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7D" w:rsidRPr="005C497E" w:rsidRDefault="00871AA5" w:rsidP="005C497E">
      <w:pPr>
        <w:shd w:val="clear" w:color="auto" w:fill="FFFFFF" w:themeFill="background1"/>
        <w:jc w:val="center"/>
        <w:rPr>
          <w:rFonts w:ascii="Times New Roman" w:hAnsi="Times New Roman"/>
          <w:b/>
          <w:sz w:val="40"/>
          <w:szCs w:val="40"/>
        </w:rPr>
      </w:pPr>
      <w:bookmarkStart w:id="0" w:name="_GoBack"/>
      <w:bookmarkEnd w:id="0"/>
      <w:proofErr w:type="spellStart"/>
      <w:r w:rsidRPr="005C497E">
        <w:rPr>
          <w:rFonts w:ascii="Times New Roman" w:hAnsi="Times New Roman"/>
          <w:b/>
          <w:sz w:val="40"/>
          <w:szCs w:val="40"/>
        </w:rPr>
        <w:t>Scoil</w:t>
      </w:r>
      <w:proofErr w:type="spellEnd"/>
      <w:r w:rsidRPr="005C497E">
        <w:rPr>
          <w:rFonts w:ascii="Times New Roman" w:hAnsi="Times New Roman"/>
          <w:b/>
          <w:sz w:val="40"/>
          <w:szCs w:val="40"/>
        </w:rPr>
        <w:t xml:space="preserve"> </w:t>
      </w:r>
      <w:proofErr w:type="spellStart"/>
      <w:r w:rsidRPr="005C497E">
        <w:rPr>
          <w:rFonts w:ascii="Times New Roman" w:hAnsi="Times New Roman"/>
          <w:b/>
          <w:sz w:val="40"/>
          <w:szCs w:val="40"/>
        </w:rPr>
        <w:t>Bhríde</w:t>
      </w:r>
      <w:proofErr w:type="spellEnd"/>
      <w:r w:rsidRPr="005C497E">
        <w:rPr>
          <w:rFonts w:ascii="Times New Roman" w:hAnsi="Times New Roman"/>
          <w:b/>
          <w:sz w:val="40"/>
          <w:szCs w:val="40"/>
        </w:rPr>
        <w:t xml:space="preserve">, Clara </w:t>
      </w:r>
      <w:r w:rsidR="005C1E7D" w:rsidRPr="005C497E">
        <w:rPr>
          <w:rFonts w:ascii="Times New Roman" w:hAnsi="Times New Roman"/>
          <w:b/>
          <w:sz w:val="40"/>
          <w:szCs w:val="40"/>
        </w:rPr>
        <w:t>Anti-Bullying Policy</w:t>
      </w:r>
    </w:p>
    <w:p w:rsidR="005C1E7D" w:rsidRPr="005C497E" w:rsidRDefault="005C1E7D" w:rsidP="005C497E">
      <w:pPr>
        <w:pStyle w:val="NormalWeb"/>
        <w:numPr>
          <w:ilvl w:val="0"/>
          <w:numId w:val="1"/>
        </w:numPr>
        <w:shd w:val="clear" w:color="auto" w:fill="FFFFFF" w:themeFill="background1"/>
        <w:spacing w:before="0" w:beforeAutospacing="0" w:after="0" w:afterAutospacing="0"/>
        <w:jc w:val="both"/>
        <w:outlineLvl w:val="2"/>
        <w:rPr>
          <w:b/>
          <w:szCs w:val="24"/>
        </w:rPr>
      </w:pPr>
      <w:r w:rsidRPr="005C497E">
        <w:rPr>
          <w:b/>
          <w:szCs w:val="24"/>
        </w:rPr>
        <w:t xml:space="preserve">In accordance with the requirements of the Education (Welfare) Act 2000 and the code of behaviour guidelines issued by the NEWB, the Board of Management of </w:t>
      </w:r>
      <w:proofErr w:type="spellStart"/>
      <w:r w:rsidRPr="005C497E">
        <w:rPr>
          <w:b/>
          <w:szCs w:val="24"/>
        </w:rPr>
        <w:t>Scoil</w:t>
      </w:r>
      <w:proofErr w:type="spellEnd"/>
      <w:r w:rsidRPr="005C497E">
        <w:rPr>
          <w:b/>
          <w:szCs w:val="24"/>
        </w:rPr>
        <w:t xml:space="preserve"> </w:t>
      </w:r>
      <w:proofErr w:type="spellStart"/>
      <w:r w:rsidRPr="005C497E">
        <w:rPr>
          <w:b/>
          <w:szCs w:val="24"/>
        </w:rPr>
        <w:t>Bhríde</w:t>
      </w:r>
      <w:proofErr w:type="spellEnd"/>
      <w:r w:rsidRPr="005C497E">
        <w:rPr>
          <w:b/>
          <w:szCs w:val="24"/>
        </w:rPr>
        <w:t xml:space="preserve">, Clara has adopted the following anti-bullying policy within the framework of the school’s overall code of behaviour. This policy fully complies with the requirements of the Anti-Bullying Procedures for Primary and Post-Primary Schools which were published in September 2013.  Prior to reviewing the </w:t>
      </w:r>
      <w:proofErr w:type="gramStart"/>
      <w:r w:rsidRPr="005C497E">
        <w:rPr>
          <w:b/>
          <w:szCs w:val="24"/>
        </w:rPr>
        <w:t>policy</w:t>
      </w:r>
      <w:proofErr w:type="gramEnd"/>
      <w:r w:rsidRPr="005C497E">
        <w:rPr>
          <w:b/>
          <w:szCs w:val="24"/>
        </w:rPr>
        <w:t xml:space="preserve"> a school survey was carried out in classes 3</w:t>
      </w:r>
      <w:r w:rsidRPr="005C497E">
        <w:rPr>
          <w:b/>
          <w:szCs w:val="24"/>
          <w:vertAlign w:val="superscript"/>
        </w:rPr>
        <w:t>rd</w:t>
      </w:r>
      <w:r w:rsidRPr="005C497E">
        <w:rPr>
          <w:b/>
          <w:szCs w:val="24"/>
        </w:rPr>
        <w:t>-6</w:t>
      </w:r>
      <w:r w:rsidRPr="005C497E">
        <w:rPr>
          <w:b/>
          <w:szCs w:val="24"/>
          <w:vertAlign w:val="superscript"/>
        </w:rPr>
        <w:t>th</w:t>
      </w:r>
      <w:r w:rsidRPr="005C497E">
        <w:rPr>
          <w:b/>
          <w:szCs w:val="24"/>
        </w:rPr>
        <w:t xml:space="preserve"> on bullying in our school.  </w:t>
      </w:r>
    </w:p>
    <w:p w:rsidR="005C1E7D" w:rsidRPr="005C497E" w:rsidRDefault="005C1E7D" w:rsidP="005C497E">
      <w:pPr>
        <w:pStyle w:val="NormalWeb"/>
        <w:shd w:val="clear" w:color="auto" w:fill="FFFFFF" w:themeFill="background1"/>
        <w:spacing w:before="0" w:beforeAutospacing="0" w:after="0" w:afterAutospacing="0"/>
        <w:ind w:left="720"/>
        <w:jc w:val="both"/>
        <w:outlineLvl w:val="2"/>
        <w:rPr>
          <w:b/>
          <w:szCs w:val="24"/>
          <w:lang w:val="en-IE"/>
        </w:rPr>
      </w:pPr>
      <w:r w:rsidRPr="005C497E">
        <w:rPr>
          <w:b/>
          <w:szCs w:val="24"/>
        </w:rPr>
        <w:t>The main findings of the survey were as follows:</w:t>
      </w:r>
    </w:p>
    <w:p w:rsidR="005C1E7D" w:rsidRPr="005C497E" w:rsidRDefault="005C1E7D" w:rsidP="005C497E">
      <w:pPr>
        <w:pStyle w:val="NormalWeb"/>
        <w:shd w:val="clear" w:color="auto" w:fill="FFFFFF" w:themeFill="background1"/>
        <w:spacing w:before="0" w:beforeAutospacing="0" w:after="0" w:afterAutospacing="0"/>
        <w:ind w:left="720"/>
        <w:jc w:val="both"/>
        <w:outlineLvl w:val="2"/>
        <w:rPr>
          <w:b/>
          <w:szCs w:val="24"/>
          <w:lang w:val="en-IE"/>
        </w:rPr>
      </w:pPr>
    </w:p>
    <w:tbl>
      <w:tblPr>
        <w:tblStyle w:val="TableGrid"/>
        <w:tblW w:w="0" w:type="auto"/>
        <w:shd w:val="clear" w:color="auto" w:fill="FFFFFF" w:themeFill="background1"/>
        <w:tblLook w:val="04A0" w:firstRow="1" w:lastRow="0" w:firstColumn="1" w:lastColumn="0" w:noHBand="0" w:noVBand="1"/>
      </w:tblPr>
      <w:tblGrid>
        <w:gridCol w:w="9771"/>
      </w:tblGrid>
      <w:tr w:rsidR="005C1E7D" w:rsidRPr="005C497E" w:rsidTr="005C497E">
        <w:tc>
          <w:tcPr>
            <w:tcW w:w="9997" w:type="dxa"/>
            <w:shd w:val="clear" w:color="auto" w:fill="FFFFFF" w:themeFill="background1"/>
          </w:tcPr>
          <w:p w:rsidR="005C1E7D" w:rsidRPr="005C497E" w:rsidRDefault="005C1E7D" w:rsidP="005C497E">
            <w:pPr>
              <w:pStyle w:val="NormalWeb"/>
              <w:numPr>
                <w:ilvl w:val="0"/>
                <w:numId w:val="2"/>
              </w:numPr>
              <w:shd w:val="clear" w:color="auto" w:fill="FFFFFF" w:themeFill="background1"/>
              <w:spacing w:before="0" w:beforeAutospacing="0" w:after="0" w:afterAutospacing="0"/>
              <w:jc w:val="both"/>
              <w:outlineLvl w:val="2"/>
              <w:rPr>
                <w:szCs w:val="24"/>
              </w:rPr>
            </w:pPr>
            <w:r w:rsidRPr="005C497E">
              <w:rPr>
                <w:szCs w:val="24"/>
              </w:rPr>
              <w:t>A low level of bullying was reported</w:t>
            </w:r>
          </w:p>
          <w:p w:rsidR="005C1E7D" w:rsidRPr="005C497E" w:rsidRDefault="005C1E7D" w:rsidP="005C497E">
            <w:pPr>
              <w:pStyle w:val="NormalWeb"/>
              <w:numPr>
                <w:ilvl w:val="0"/>
                <w:numId w:val="2"/>
              </w:numPr>
              <w:shd w:val="clear" w:color="auto" w:fill="FFFFFF" w:themeFill="background1"/>
              <w:spacing w:before="0" w:beforeAutospacing="0" w:after="0" w:afterAutospacing="0"/>
              <w:jc w:val="both"/>
              <w:outlineLvl w:val="2"/>
              <w:rPr>
                <w:szCs w:val="24"/>
              </w:rPr>
            </w:pPr>
            <w:r w:rsidRPr="005C497E">
              <w:rPr>
                <w:szCs w:val="24"/>
              </w:rPr>
              <w:t>Exclusion was reported as the highest form of bullying</w:t>
            </w:r>
          </w:p>
          <w:p w:rsidR="005C1E7D" w:rsidRPr="005C497E" w:rsidRDefault="005C1E7D" w:rsidP="005C497E">
            <w:pPr>
              <w:pStyle w:val="NormalWeb"/>
              <w:numPr>
                <w:ilvl w:val="0"/>
                <w:numId w:val="2"/>
              </w:numPr>
              <w:shd w:val="clear" w:color="auto" w:fill="FFFFFF" w:themeFill="background1"/>
              <w:spacing w:before="0" w:beforeAutospacing="0" w:after="0" w:afterAutospacing="0"/>
              <w:jc w:val="both"/>
              <w:outlineLvl w:val="2"/>
              <w:rPr>
                <w:szCs w:val="24"/>
              </w:rPr>
            </w:pPr>
            <w:r w:rsidRPr="005C497E">
              <w:rPr>
                <w:szCs w:val="24"/>
              </w:rPr>
              <w:t>Pupils indicated a knowledge of how to act if they are bullied</w:t>
            </w:r>
          </w:p>
          <w:p w:rsidR="005C1E7D" w:rsidRPr="005C497E" w:rsidRDefault="005C1E7D" w:rsidP="005C497E">
            <w:pPr>
              <w:pStyle w:val="NormalWeb"/>
              <w:numPr>
                <w:ilvl w:val="0"/>
                <w:numId w:val="2"/>
              </w:numPr>
              <w:shd w:val="clear" w:color="auto" w:fill="FFFFFF" w:themeFill="background1"/>
              <w:spacing w:before="0" w:beforeAutospacing="0" w:after="0" w:afterAutospacing="0"/>
              <w:jc w:val="both"/>
              <w:outlineLvl w:val="2"/>
              <w:rPr>
                <w:szCs w:val="24"/>
              </w:rPr>
            </w:pPr>
            <w:r w:rsidRPr="005C497E">
              <w:rPr>
                <w:szCs w:val="24"/>
              </w:rPr>
              <w:t>The yard and the school gate are the main areas where bullying occurs</w:t>
            </w:r>
          </w:p>
          <w:p w:rsidR="005C1E7D" w:rsidRPr="005C497E" w:rsidRDefault="005C1E7D" w:rsidP="005C497E">
            <w:pPr>
              <w:pStyle w:val="NormalWeb"/>
              <w:numPr>
                <w:ilvl w:val="0"/>
                <w:numId w:val="2"/>
              </w:numPr>
              <w:shd w:val="clear" w:color="auto" w:fill="FFFFFF" w:themeFill="background1"/>
              <w:spacing w:before="0" w:beforeAutospacing="0" w:after="0" w:afterAutospacing="0"/>
              <w:jc w:val="both"/>
              <w:outlineLvl w:val="2"/>
              <w:rPr>
                <w:szCs w:val="24"/>
              </w:rPr>
            </w:pPr>
            <w:r w:rsidRPr="005C497E">
              <w:rPr>
                <w:b/>
                <w:szCs w:val="24"/>
              </w:rPr>
              <w:t>73%</w:t>
            </w:r>
            <w:r w:rsidRPr="005C497E">
              <w:rPr>
                <w:szCs w:val="24"/>
              </w:rPr>
              <w:t xml:space="preserve"> of responses indicated that the school is doing enough to stop bullying, </w:t>
            </w:r>
            <w:r w:rsidRPr="005C497E">
              <w:rPr>
                <w:b/>
                <w:szCs w:val="24"/>
              </w:rPr>
              <w:t>21%</w:t>
            </w:r>
            <w:r w:rsidRPr="005C497E">
              <w:rPr>
                <w:szCs w:val="24"/>
              </w:rPr>
              <w:t xml:space="preserve"> were unsure.</w:t>
            </w:r>
          </w:p>
          <w:p w:rsidR="005C1E7D" w:rsidRPr="005C497E" w:rsidRDefault="005C1E7D" w:rsidP="005C497E">
            <w:pPr>
              <w:pStyle w:val="NormalWeb"/>
              <w:shd w:val="clear" w:color="auto" w:fill="FFFFFF" w:themeFill="background1"/>
              <w:spacing w:before="0" w:beforeAutospacing="0" w:after="0" w:afterAutospacing="0"/>
              <w:ind w:left="1434"/>
              <w:jc w:val="both"/>
              <w:outlineLvl w:val="2"/>
              <w:rPr>
                <w:szCs w:val="24"/>
              </w:rPr>
            </w:pPr>
          </w:p>
          <w:p w:rsidR="005C1E7D" w:rsidRPr="005C497E" w:rsidRDefault="005C1E7D" w:rsidP="005C497E">
            <w:pPr>
              <w:pStyle w:val="NormalWeb"/>
              <w:shd w:val="clear" w:color="auto" w:fill="FFFFFF" w:themeFill="background1"/>
              <w:spacing w:before="0" w:beforeAutospacing="0" w:after="0" w:afterAutospacing="0"/>
              <w:jc w:val="both"/>
              <w:outlineLvl w:val="2"/>
              <w:rPr>
                <w:szCs w:val="24"/>
              </w:rPr>
            </w:pPr>
            <w:r w:rsidRPr="005C497E">
              <w:rPr>
                <w:szCs w:val="24"/>
              </w:rPr>
              <w:t xml:space="preserve">A committee was formed to evaluate data and look at ways of preventing bullying in </w:t>
            </w:r>
            <w:proofErr w:type="spellStart"/>
            <w:r w:rsidRPr="005C497E">
              <w:rPr>
                <w:szCs w:val="24"/>
              </w:rPr>
              <w:t>Scoil</w:t>
            </w:r>
            <w:proofErr w:type="spellEnd"/>
            <w:r w:rsidRPr="005C497E">
              <w:rPr>
                <w:szCs w:val="24"/>
              </w:rPr>
              <w:t xml:space="preserve"> </w:t>
            </w:r>
            <w:proofErr w:type="spellStart"/>
            <w:r w:rsidRPr="005C497E">
              <w:rPr>
                <w:szCs w:val="24"/>
              </w:rPr>
              <w:t>Bhríde</w:t>
            </w:r>
            <w:proofErr w:type="spellEnd"/>
            <w:r w:rsidRPr="005C497E">
              <w:rPr>
                <w:szCs w:val="24"/>
              </w:rPr>
              <w:t xml:space="preserve">.  It consisted of Cora Rochford, Sandra </w:t>
            </w:r>
            <w:proofErr w:type="spellStart"/>
            <w:r w:rsidRPr="005C497E">
              <w:rPr>
                <w:szCs w:val="24"/>
              </w:rPr>
              <w:t>Grennan</w:t>
            </w:r>
            <w:proofErr w:type="spellEnd"/>
            <w:r w:rsidRPr="005C497E">
              <w:rPr>
                <w:szCs w:val="24"/>
              </w:rPr>
              <w:t>, Nora K</w:t>
            </w:r>
            <w:r w:rsidR="00415074" w:rsidRPr="005C497E">
              <w:rPr>
                <w:szCs w:val="24"/>
              </w:rPr>
              <w:t>avanagh and Siobhan Butler.  Ms</w:t>
            </w:r>
            <w:r w:rsidRPr="005C497E">
              <w:rPr>
                <w:szCs w:val="24"/>
              </w:rPr>
              <w:t>.</w:t>
            </w:r>
            <w:r w:rsidR="00415074" w:rsidRPr="005C497E">
              <w:rPr>
                <w:szCs w:val="24"/>
              </w:rPr>
              <w:t xml:space="preserve"> </w:t>
            </w:r>
            <w:r w:rsidRPr="005C497E">
              <w:rPr>
                <w:szCs w:val="24"/>
              </w:rPr>
              <w:t>Rochford was tasked with revising, updating and amending this policy to include cyber bullying and to define bullying behaviours and sanctions.</w:t>
            </w:r>
          </w:p>
          <w:p w:rsidR="005C1E7D" w:rsidRPr="005C497E" w:rsidRDefault="005C1E7D" w:rsidP="005C497E">
            <w:pPr>
              <w:shd w:val="clear" w:color="auto" w:fill="FFFFFF" w:themeFill="background1"/>
              <w:rPr>
                <w:rFonts w:ascii="Times New Roman" w:hAnsi="Times New Roman"/>
                <w:sz w:val="24"/>
                <w:szCs w:val="24"/>
              </w:rPr>
            </w:pPr>
          </w:p>
        </w:tc>
      </w:tr>
    </w:tbl>
    <w:p w:rsidR="005C1E7D" w:rsidRPr="005C497E" w:rsidRDefault="005C1E7D" w:rsidP="005C497E">
      <w:pPr>
        <w:shd w:val="clear" w:color="auto" w:fill="FFFFFF" w:themeFill="background1"/>
        <w:rPr>
          <w:rFonts w:ascii="Times New Roman" w:hAnsi="Times New Roman"/>
          <w:sz w:val="24"/>
          <w:szCs w:val="24"/>
        </w:rPr>
      </w:pPr>
    </w:p>
    <w:p w:rsidR="005C1E7D" w:rsidRPr="005C497E" w:rsidRDefault="005C1E7D" w:rsidP="005C497E">
      <w:pPr>
        <w:pStyle w:val="ListParagraph"/>
        <w:numPr>
          <w:ilvl w:val="0"/>
          <w:numId w:val="1"/>
        </w:numPr>
        <w:shd w:val="clear" w:color="auto" w:fill="FFFFFF" w:themeFill="background1"/>
        <w:rPr>
          <w:rFonts w:ascii="Times New Roman" w:hAnsi="Times New Roman"/>
          <w:b/>
          <w:sz w:val="24"/>
          <w:szCs w:val="24"/>
        </w:rPr>
      </w:pPr>
      <w:r w:rsidRPr="005C497E">
        <w:rPr>
          <w:rFonts w:ascii="Times New Roman" w:hAnsi="Times New Roman"/>
          <w:b/>
          <w:sz w:val="24"/>
          <w:szCs w:val="24"/>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tbl>
      <w:tblPr>
        <w:tblStyle w:val="TableGrid"/>
        <w:tblW w:w="0" w:type="auto"/>
        <w:tblInd w:w="-34" w:type="dxa"/>
        <w:shd w:val="clear" w:color="auto" w:fill="FFFFFF" w:themeFill="background1"/>
        <w:tblLook w:val="04A0" w:firstRow="1" w:lastRow="0" w:firstColumn="1" w:lastColumn="0" w:noHBand="0" w:noVBand="1"/>
      </w:tblPr>
      <w:tblGrid>
        <w:gridCol w:w="9805"/>
      </w:tblGrid>
      <w:tr w:rsidR="005C1E7D" w:rsidRPr="005C497E" w:rsidTr="005C497E">
        <w:tc>
          <w:tcPr>
            <w:tcW w:w="10031" w:type="dxa"/>
            <w:shd w:val="clear" w:color="auto" w:fill="FFFFFF" w:themeFill="background1"/>
          </w:tcPr>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(a) A positive school culture and climate which</w:t>
            </w:r>
          </w:p>
          <w:p w:rsidR="005C1E7D" w:rsidRPr="005C497E" w:rsidRDefault="005C1E7D" w:rsidP="005C497E">
            <w:pPr>
              <w:pStyle w:val="ListParagraph"/>
              <w:numPr>
                <w:ilvl w:val="0"/>
                <w:numId w:val="3"/>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is welcoming of difference and diversity and is based on inclusivity;</w:t>
            </w:r>
          </w:p>
          <w:p w:rsidR="005C1E7D" w:rsidRPr="005C497E" w:rsidRDefault="005C1E7D" w:rsidP="005C497E">
            <w:pPr>
              <w:pStyle w:val="ListParagraph"/>
              <w:numPr>
                <w:ilvl w:val="0"/>
                <w:numId w:val="3"/>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encourages pupils to disclose and discuss incidents of bullying behaviour in a non-threatening environment; and</w:t>
            </w:r>
          </w:p>
          <w:p w:rsidR="005C1E7D" w:rsidRPr="005C497E" w:rsidRDefault="005C1E7D" w:rsidP="005C497E">
            <w:pPr>
              <w:pStyle w:val="ListParagraph"/>
              <w:numPr>
                <w:ilvl w:val="0"/>
                <w:numId w:val="3"/>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promotes respectful relationships across the school community;</w:t>
            </w:r>
          </w:p>
          <w:p w:rsidR="005C1E7D" w:rsidRPr="005C497E" w:rsidRDefault="005C1E7D" w:rsidP="005C497E">
            <w:pPr>
              <w:pStyle w:val="ListParagraph"/>
              <w:shd w:val="clear" w:color="auto" w:fill="FFFFFF" w:themeFill="background1"/>
              <w:suppressAutoHyphens w:val="0"/>
              <w:textAlignment w:val="auto"/>
              <w:rPr>
                <w:rFonts w:ascii="Times New Roman" w:hAnsi="Times New Roman"/>
                <w:sz w:val="24"/>
                <w:szCs w:val="24"/>
              </w:rPr>
            </w:pPr>
          </w:p>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(b) Effective leadership</w:t>
            </w:r>
          </w:p>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(c)  A school-wide approach to bullying</w:t>
            </w:r>
          </w:p>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(d) A shared understanding of what bullying is and its impact</w:t>
            </w:r>
          </w:p>
          <w:p w:rsidR="005C1E7D" w:rsidRPr="005C497E" w:rsidRDefault="005C1E7D" w:rsidP="005C497E">
            <w:pPr>
              <w:shd w:val="clear" w:color="auto" w:fill="FFFFFF" w:themeFill="background1"/>
              <w:rPr>
                <w:rFonts w:ascii="Times New Roman" w:hAnsi="Times New Roman"/>
                <w:sz w:val="24"/>
                <w:szCs w:val="24"/>
              </w:rPr>
            </w:pPr>
            <w:r w:rsidRPr="005C497E">
              <w:rPr>
                <w:rFonts w:ascii="Times New Roman" w:hAnsi="Times New Roman"/>
                <w:b/>
                <w:sz w:val="24"/>
                <w:szCs w:val="24"/>
              </w:rPr>
              <w:t>(e) Implementation of education and prevention strategies (including awareness raising measures) that</w:t>
            </w:r>
            <w:r w:rsidRPr="005C497E">
              <w:rPr>
                <w:rFonts w:ascii="Times New Roman" w:hAnsi="Times New Roman"/>
                <w:sz w:val="24"/>
                <w:szCs w:val="24"/>
              </w:rPr>
              <w:t>-</w:t>
            </w:r>
          </w:p>
          <w:p w:rsidR="005C1E7D" w:rsidRPr="005C497E" w:rsidRDefault="005C1E7D" w:rsidP="005C497E">
            <w:pPr>
              <w:pStyle w:val="ListParagraph"/>
              <w:numPr>
                <w:ilvl w:val="0"/>
                <w:numId w:val="4"/>
              </w:numPr>
              <w:shd w:val="clear" w:color="auto" w:fill="FFFFFF" w:themeFill="background1"/>
              <w:suppressAutoHyphens w:val="0"/>
              <w:ind w:left="714" w:hanging="357"/>
              <w:contextualSpacing w:val="0"/>
              <w:textAlignment w:val="auto"/>
              <w:rPr>
                <w:rFonts w:ascii="Times New Roman" w:hAnsi="Times New Roman"/>
                <w:sz w:val="24"/>
                <w:szCs w:val="24"/>
              </w:rPr>
            </w:pPr>
            <w:r w:rsidRPr="005C497E">
              <w:rPr>
                <w:rFonts w:ascii="Times New Roman" w:hAnsi="Times New Roman"/>
                <w:sz w:val="24"/>
                <w:szCs w:val="24"/>
              </w:rPr>
              <w:t>build empathy, respect and resilience in pupils; and</w:t>
            </w:r>
          </w:p>
          <w:p w:rsidR="005C1E7D" w:rsidRPr="005C497E" w:rsidRDefault="005C1E7D" w:rsidP="005C497E">
            <w:pPr>
              <w:pStyle w:val="ListParagraph"/>
              <w:numPr>
                <w:ilvl w:val="0"/>
                <w:numId w:val="4"/>
              </w:numPr>
              <w:shd w:val="clear" w:color="auto" w:fill="FFFFFF" w:themeFill="background1"/>
              <w:suppressAutoHyphens w:val="0"/>
              <w:ind w:left="714" w:hanging="357"/>
              <w:contextualSpacing w:val="0"/>
              <w:textAlignment w:val="auto"/>
              <w:rPr>
                <w:rFonts w:ascii="Times New Roman" w:hAnsi="Times New Roman"/>
                <w:sz w:val="24"/>
                <w:szCs w:val="24"/>
              </w:rPr>
            </w:pPr>
            <w:r w:rsidRPr="005C497E">
              <w:rPr>
                <w:rFonts w:ascii="Times New Roman" w:hAnsi="Times New Roman"/>
                <w:sz w:val="24"/>
                <w:szCs w:val="24"/>
              </w:rPr>
              <w:t>explicitly address the issues of cyber-bullying and identity-based bullying including in particular, homophobic and transphobic bullying;</w:t>
            </w:r>
          </w:p>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(f) Effective supervision and monitoring of pupils</w:t>
            </w:r>
          </w:p>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(g) Supports for staff-mentoring/C.P.D./ in the area of prevention</w:t>
            </w:r>
          </w:p>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 xml:space="preserve">     Supports for parents-information seminars/training in the area of prevention of &amp; dealing with issues</w:t>
            </w:r>
          </w:p>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(h) Consistent recording, investigation and follow up of bullying behaviour (including use of established intervention strategies); and</w:t>
            </w:r>
          </w:p>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w:t>
            </w:r>
            <w:proofErr w:type="spellStart"/>
            <w:r w:rsidRPr="005C497E">
              <w:rPr>
                <w:rFonts w:ascii="Times New Roman" w:hAnsi="Times New Roman"/>
                <w:b/>
                <w:sz w:val="24"/>
                <w:szCs w:val="24"/>
              </w:rPr>
              <w:t>i</w:t>
            </w:r>
            <w:proofErr w:type="spellEnd"/>
            <w:r w:rsidRPr="005C497E">
              <w:rPr>
                <w:rFonts w:ascii="Times New Roman" w:hAnsi="Times New Roman"/>
                <w:b/>
                <w:sz w:val="24"/>
                <w:szCs w:val="24"/>
              </w:rPr>
              <w:t>) On-going evaluation of the effectiveness of the anti-bullying policy.</w:t>
            </w:r>
          </w:p>
        </w:tc>
      </w:tr>
    </w:tbl>
    <w:p w:rsidR="005C1E7D" w:rsidRPr="005C497E" w:rsidRDefault="005C1E7D" w:rsidP="005C497E">
      <w:pPr>
        <w:pStyle w:val="ListParagraph"/>
        <w:numPr>
          <w:ilvl w:val="0"/>
          <w:numId w:val="1"/>
        </w:numPr>
        <w:shd w:val="clear" w:color="auto" w:fill="FFFFFF" w:themeFill="background1"/>
        <w:spacing w:after="0"/>
        <w:rPr>
          <w:rFonts w:ascii="Times New Roman" w:hAnsi="Times New Roman"/>
          <w:b/>
          <w:sz w:val="24"/>
          <w:szCs w:val="24"/>
        </w:rPr>
      </w:pPr>
      <w:r w:rsidRPr="005C497E">
        <w:rPr>
          <w:rFonts w:ascii="Times New Roman" w:hAnsi="Times New Roman"/>
          <w:b/>
          <w:sz w:val="24"/>
          <w:szCs w:val="24"/>
        </w:rPr>
        <w:lastRenderedPageBreak/>
        <w:t xml:space="preserve">In accordance with the </w:t>
      </w:r>
      <w:r w:rsidRPr="005C497E">
        <w:rPr>
          <w:rFonts w:ascii="Times New Roman" w:hAnsi="Times New Roman"/>
          <w:b/>
          <w:i/>
          <w:sz w:val="24"/>
          <w:szCs w:val="24"/>
        </w:rPr>
        <w:t>Anti-Bullying Procedures for Primary and Post-Primary Schools</w:t>
      </w:r>
      <w:r w:rsidRPr="005C497E">
        <w:rPr>
          <w:rFonts w:ascii="Times New Roman" w:hAnsi="Times New Roman"/>
          <w:b/>
          <w:sz w:val="24"/>
          <w:szCs w:val="24"/>
        </w:rPr>
        <w:t xml:space="preserve"> bullying is defined as follows:</w:t>
      </w:r>
    </w:p>
    <w:p w:rsidR="00871AA5" w:rsidRPr="005C497E" w:rsidRDefault="00871AA5" w:rsidP="005C497E">
      <w:pPr>
        <w:pStyle w:val="ListParagraph"/>
        <w:shd w:val="clear" w:color="auto" w:fill="FFFFFF" w:themeFill="background1"/>
        <w:spacing w:after="0"/>
        <w:rPr>
          <w:rFonts w:ascii="Times New Roman" w:hAnsi="Times New Roman"/>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3001"/>
        <w:gridCol w:w="15"/>
        <w:gridCol w:w="6789"/>
      </w:tblGrid>
      <w:tr w:rsidR="005C1E7D" w:rsidRPr="005C497E" w:rsidTr="005C497E">
        <w:tc>
          <w:tcPr>
            <w:tcW w:w="10031" w:type="dxa"/>
            <w:gridSpan w:val="3"/>
            <w:shd w:val="clear" w:color="auto" w:fill="FFFFFF" w:themeFill="background1"/>
          </w:tcPr>
          <w:p w:rsidR="005C1E7D" w:rsidRPr="005C497E" w:rsidRDefault="005C1E7D"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Bullying is unwanted negative behaviour, verbal, psychological or physical conducted, by an individual or group against another person (or persons) and which is repeated over time.</w:t>
            </w:r>
          </w:p>
          <w:p w:rsidR="005C1E7D" w:rsidRPr="005C497E" w:rsidRDefault="005C1E7D"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The following types of bullying behaviour are included in the definition of bullying:</w:t>
            </w:r>
          </w:p>
          <w:p w:rsidR="005C1E7D" w:rsidRPr="005C497E" w:rsidRDefault="005C1E7D" w:rsidP="005C497E">
            <w:pPr>
              <w:pStyle w:val="ListParagraph"/>
              <w:numPr>
                <w:ilvl w:val="0"/>
                <w:numId w:val="5"/>
              </w:numPr>
              <w:shd w:val="clear" w:color="auto" w:fill="FFFFFF" w:themeFill="background1"/>
              <w:suppressAutoHyphens w:val="0"/>
              <w:ind w:left="714" w:hanging="357"/>
              <w:contextualSpacing w:val="0"/>
              <w:textAlignment w:val="auto"/>
              <w:rPr>
                <w:rFonts w:ascii="Times New Roman" w:hAnsi="Times New Roman"/>
                <w:sz w:val="24"/>
                <w:szCs w:val="24"/>
              </w:rPr>
            </w:pPr>
            <w:r w:rsidRPr="005C497E">
              <w:rPr>
                <w:rFonts w:ascii="Times New Roman" w:hAnsi="Times New Roman"/>
                <w:sz w:val="24"/>
                <w:szCs w:val="24"/>
              </w:rPr>
              <w:t>deliberate exclusion, malicious gossip and other forms of relational bullying,</w:t>
            </w:r>
          </w:p>
          <w:p w:rsidR="005C1E7D" w:rsidRPr="005C497E" w:rsidRDefault="005C497E" w:rsidP="005C497E">
            <w:pPr>
              <w:pStyle w:val="ListParagraph"/>
              <w:numPr>
                <w:ilvl w:val="0"/>
                <w:numId w:val="5"/>
              </w:numPr>
              <w:shd w:val="clear" w:color="auto" w:fill="FFFFFF" w:themeFill="background1"/>
              <w:suppressAutoHyphens w:val="0"/>
              <w:ind w:left="714" w:hanging="357"/>
              <w:contextualSpacing w:val="0"/>
              <w:textAlignment w:val="auto"/>
              <w:rPr>
                <w:rFonts w:ascii="Times New Roman" w:hAnsi="Times New Roman"/>
                <w:sz w:val="24"/>
                <w:szCs w:val="24"/>
              </w:rPr>
            </w:pPr>
            <w:r w:rsidRPr="005C497E">
              <w:rPr>
                <w:rFonts w:ascii="Times New Roman" w:hAnsi="Times New Roman"/>
                <w:sz w:val="24"/>
                <w:szCs w:val="24"/>
              </w:rPr>
              <w:t>cyber-bullying (see mobile phone policy for staff/pupils and parents</w:t>
            </w:r>
          </w:p>
          <w:p w:rsidR="005C1E7D" w:rsidRPr="005C497E" w:rsidRDefault="005C1E7D" w:rsidP="005C497E">
            <w:pPr>
              <w:pStyle w:val="ListParagraph"/>
              <w:numPr>
                <w:ilvl w:val="0"/>
                <w:numId w:val="5"/>
              </w:numPr>
              <w:shd w:val="clear" w:color="auto" w:fill="FFFFFF" w:themeFill="background1"/>
              <w:suppressAutoHyphens w:val="0"/>
              <w:ind w:left="714" w:hanging="357"/>
              <w:contextualSpacing w:val="0"/>
              <w:textAlignment w:val="auto"/>
              <w:rPr>
                <w:rFonts w:ascii="Times New Roman" w:hAnsi="Times New Roman"/>
                <w:sz w:val="24"/>
                <w:szCs w:val="24"/>
              </w:rPr>
            </w:pPr>
            <w:r w:rsidRPr="005C497E">
              <w:rPr>
                <w:rFonts w:ascii="Times New Roman" w:hAnsi="Times New Roman"/>
                <w:sz w:val="24"/>
                <w:szCs w:val="24"/>
              </w:rPr>
              <w:t>identity-based bullying such as homophobic bullying, racist bullying, bullying based on a person’s membership of the Traveller community and bullying of those with disabilities or special educational needs.</w:t>
            </w:r>
          </w:p>
          <w:p w:rsidR="005C1E7D" w:rsidRPr="005C497E" w:rsidRDefault="005C1E7D"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C1E7D" w:rsidRPr="005C497E" w:rsidRDefault="005C1E7D"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C1E7D" w:rsidRPr="005C497E" w:rsidRDefault="005C1E7D"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Negative behaviour that does not meet this definition of bullying will be dealt with in accordance with the school’s code of behaviour.</w:t>
            </w:r>
          </w:p>
          <w:p w:rsidR="005C1E7D" w:rsidRPr="005C497E" w:rsidRDefault="005C1E7D"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xml:space="preserve">Additional information on different types of bullying is set out in Section 2 of the </w:t>
            </w:r>
            <w:r w:rsidRPr="005C497E">
              <w:rPr>
                <w:rFonts w:ascii="Times New Roman" w:hAnsi="Times New Roman"/>
                <w:i/>
                <w:sz w:val="24"/>
                <w:szCs w:val="24"/>
              </w:rPr>
              <w:t>Anti-Bullying Procedures for Primary and Post-Primary Schools.</w:t>
            </w:r>
          </w:p>
          <w:p w:rsidR="005C1E7D" w:rsidRPr="005C497E" w:rsidRDefault="005C1E7D" w:rsidP="005C497E">
            <w:pPr>
              <w:shd w:val="clear" w:color="auto" w:fill="FFFFFF" w:themeFill="background1"/>
              <w:rPr>
                <w:rFonts w:ascii="Times New Roman" w:hAnsi="Times New Roman"/>
                <w:sz w:val="24"/>
                <w:szCs w:val="24"/>
              </w:rPr>
            </w:pPr>
            <w:r w:rsidRPr="005C497E">
              <w:rPr>
                <w:rFonts w:ascii="Times New Roman" w:hAnsi="Times New Roman"/>
                <w:i/>
                <w:sz w:val="24"/>
                <w:szCs w:val="24"/>
              </w:rPr>
              <w:t>The following types of behaviour are included in the definition of bullying.  The list of examples below is non exhaustive</w:t>
            </w:r>
          </w:p>
        </w:tc>
      </w:tr>
      <w:tr w:rsidR="005C1E7D" w:rsidRPr="005C497E" w:rsidTr="005C497E">
        <w:tc>
          <w:tcPr>
            <w:tcW w:w="10031" w:type="dxa"/>
            <w:gridSpan w:val="3"/>
            <w:shd w:val="clear" w:color="auto" w:fill="FFFFFF" w:themeFill="background1"/>
          </w:tcPr>
          <w:p w:rsidR="005C1E7D" w:rsidRPr="005C497E" w:rsidRDefault="005C1E7D" w:rsidP="005C497E">
            <w:pPr>
              <w:shd w:val="clear" w:color="auto" w:fill="FFFFFF" w:themeFill="background1"/>
              <w:spacing w:before="100" w:after="100"/>
              <w:jc w:val="center"/>
              <w:rPr>
                <w:rFonts w:ascii="Times New Roman" w:hAnsi="Times New Roman"/>
                <w:b/>
                <w:sz w:val="24"/>
                <w:szCs w:val="24"/>
              </w:rPr>
            </w:pPr>
            <w:r w:rsidRPr="005C497E">
              <w:rPr>
                <w:rFonts w:ascii="Times New Roman" w:hAnsi="Times New Roman"/>
                <w:b/>
                <w:sz w:val="24"/>
                <w:szCs w:val="24"/>
              </w:rPr>
              <w:t>Examples of bullying behaviours</w:t>
            </w:r>
          </w:p>
          <w:p w:rsidR="005C1E7D" w:rsidRPr="005C497E" w:rsidRDefault="005C1E7D" w:rsidP="005C497E">
            <w:pPr>
              <w:shd w:val="clear" w:color="auto" w:fill="FFFFFF" w:themeFill="background1"/>
              <w:rPr>
                <w:rFonts w:ascii="Times New Roman" w:hAnsi="Times New Roman"/>
                <w:sz w:val="24"/>
                <w:szCs w:val="24"/>
              </w:rPr>
            </w:pPr>
          </w:p>
        </w:tc>
      </w:tr>
      <w:tr w:rsidR="005C1E7D" w:rsidRPr="005C497E" w:rsidTr="005C497E">
        <w:tc>
          <w:tcPr>
            <w:tcW w:w="3075" w:type="dxa"/>
            <w:shd w:val="clear" w:color="auto" w:fill="FFFFFF" w:themeFill="background1"/>
          </w:tcPr>
          <w:p w:rsidR="005C1E7D" w:rsidRPr="005C497E" w:rsidRDefault="00494C66" w:rsidP="005C497E">
            <w:pPr>
              <w:shd w:val="clear" w:color="auto" w:fill="FFFFFF" w:themeFill="background1"/>
              <w:rPr>
                <w:rFonts w:ascii="Times New Roman" w:hAnsi="Times New Roman"/>
                <w:b/>
                <w:sz w:val="24"/>
                <w:szCs w:val="24"/>
              </w:rPr>
            </w:pPr>
            <w:r>
              <w:rPr>
                <w:rFonts w:ascii="Times New Roman" w:hAnsi="Times New Roman"/>
                <w:b/>
                <w:sz w:val="24"/>
                <w:szCs w:val="24"/>
              </w:rPr>
              <w:t xml:space="preserve">General </w:t>
            </w:r>
            <w:r w:rsidR="005C1E7D" w:rsidRPr="005C497E">
              <w:rPr>
                <w:rFonts w:ascii="Times New Roman" w:hAnsi="Times New Roman"/>
                <w:b/>
                <w:sz w:val="24"/>
                <w:szCs w:val="24"/>
              </w:rPr>
              <w:t>behaviours which apply to all types of bullying</w:t>
            </w:r>
          </w:p>
          <w:p w:rsidR="005C1E7D" w:rsidRPr="005C497E" w:rsidRDefault="005C1E7D" w:rsidP="005C497E">
            <w:pPr>
              <w:shd w:val="clear" w:color="auto" w:fill="FFFFFF" w:themeFill="background1"/>
              <w:spacing w:before="100" w:after="100"/>
              <w:rPr>
                <w:rFonts w:ascii="Times New Roman" w:hAnsi="Times New Roman"/>
                <w:b/>
                <w:sz w:val="24"/>
                <w:szCs w:val="24"/>
              </w:rPr>
            </w:pPr>
          </w:p>
        </w:tc>
        <w:tc>
          <w:tcPr>
            <w:tcW w:w="6956" w:type="dxa"/>
            <w:gridSpan w:val="2"/>
            <w:shd w:val="clear" w:color="auto" w:fill="FFFFFF" w:themeFill="background1"/>
          </w:tcPr>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 xml:space="preserve">Harassment based on any of the nine grounds in the equality legislation e.g. sexual harassment, homophobic bullying, racist bullying etc. </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 xml:space="preserve">Physical aggression </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 xml:space="preserve">Damage to property </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 xml:space="preserve">Name calling </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 xml:space="preserve">Slagging </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The production, display or circulation of written words, pictures or other materials aimed at intimidating another person</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Offensive graffiti</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 xml:space="preserve">Extortion </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Intimidation</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 xml:space="preserve">Insulting or offensive gestures </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The “look”</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 xml:space="preserve">Invasion of personal space </w:t>
            </w:r>
          </w:p>
          <w:p w:rsidR="005C1E7D" w:rsidRPr="005C497E" w:rsidRDefault="005C1E7D" w:rsidP="005C497E">
            <w:pPr>
              <w:numPr>
                <w:ilvl w:val="0"/>
                <w:numId w:val="6"/>
              </w:numPr>
              <w:shd w:val="clear" w:color="auto" w:fill="FFFFFF" w:themeFill="background1"/>
              <w:tabs>
                <w:tab w:val="left" w:pos="1077"/>
              </w:tabs>
              <w:suppressAutoHyphens w:val="0"/>
              <w:ind w:left="1078" w:hanging="454"/>
              <w:jc w:val="both"/>
              <w:textAlignment w:val="auto"/>
              <w:rPr>
                <w:rFonts w:ascii="Times New Roman" w:hAnsi="Times New Roman"/>
                <w:sz w:val="24"/>
                <w:szCs w:val="24"/>
              </w:rPr>
            </w:pPr>
            <w:r w:rsidRPr="005C497E">
              <w:rPr>
                <w:rFonts w:ascii="Times New Roman" w:hAnsi="Times New Roman"/>
                <w:sz w:val="24"/>
                <w:szCs w:val="24"/>
              </w:rPr>
              <w:t>A combination of any of the types listed.</w:t>
            </w:r>
          </w:p>
          <w:p w:rsidR="005C1E7D" w:rsidRPr="005C497E" w:rsidRDefault="005C1E7D" w:rsidP="005C497E">
            <w:pPr>
              <w:shd w:val="clear" w:color="auto" w:fill="FFFFFF" w:themeFill="background1"/>
              <w:tabs>
                <w:tab w:val="left" w:pos="1077"/>
              </w:tabs>
              <w:suppressAutoHyphens w:val="0"/>
              <w:ind w:left="1078"/>
              <w:jc w:val="both"/>
              <w:textAlignment w:val="auto"/>
              <w:rPr>
                <w:rFonts w:ascii="Times New Roman" w:hAnsi="Times New Roman"/>
                <w:sz w:val="24"/>
                <w:szCs w:val="24"/>
              </w:rPr>
            </w:pPr>
          </w:p>
        </w:tc>
      </w:tr>
      <w:tr w:rsidR="005C1E7D" w:rsidRPr="005C497E" w:rsidTr="005C497E">
        <w:tc>
          <w:tcPr>
            <w:tcW w:w="3075" w:type="dxa"/>
            <w:shd w:val="clear" w:color="auto" w:fill="FFFFFF" w:themeFill="background1"/>
          </w:tcPr>
          <w:p w:rsidR="005C1E7D" w:rsidRPr="005C497E" w:rsidRDefault="005C1E7D"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Cyber</w:t>
            </w:r>
          </w:p>
          <w:p w:rsidR="005C1E7D" w:rsidRPr="005C497E" w:rsidRDefault="005C1E7D" w:rsidP="005C497E">
            <w:pPr>
              <w:shd w:val="clear" w:color="auto" w:fill="FFFFFF" w:themeFill="background1"/>
              <w:rPr>
                <w:rFonts w:ascii="Times New Roman" w:hAnsi="Times New Roman"/>
                <w:b/>
                <w:sz w:val="24"/>
                <w:szCs w:val="24"/>
              </w:rPr>
            </w:pPr>
          </w:p>
        </w:tc>
        <w:tc>
          <w:tcPr>
            <w:tcW w:w="6956" w:type="dxa"/>
            <w:gridSpan w:val="2"/>
            <w:shd w:val="clear" w:color="auto" w:fill="FFFFFF" w:themeFill="background1"/>
          </w:tcPr>
          <w:p w:rsidR="005C1E7D" w:rsidRPr="005C497E" w:rsidRDefault="005C1E7D" w:rsidP="005C497E">
            <w:pPr>
              <w:numPr>
                <w:ilvl w:val="0"/>
                <w:numId w:val="7"/>
              </w:numPr>
              <w:shd w:val="clear" w:color="auto" w:fill="FFFFFF" w:themeFill="background1"/>
              <w:tabs>
                <w:tab w:val="left" w:pos="-17589"/>
                <w:tab w:val="left" w:pos="-17232"/>
              </w:tabs>
              <w:suppressAutoHyphens w:val="0"/>
              <w:textAlignment w:val="auto"/>
              <w:rPr>
                <w:rFonts w:ascii="Times New Roman" w:hAnsi="Times New Roman"/>
                <w:sz w:val="24"/>
                <w:szCs w:val="24"/>
              </w:rPr>
            </w:pPr>
            <w:r w:rsidRPr="005C497E">
              <w:rPr>
                <w:rFonts w:ascii="Times New Roman" w:hAnsi="Times New Roman"/>
                <w:b/>
                <w:bCs/>
                <w:sz w:val="24"/>
                <w:szCs w:val="24"/>
                <w:lang w:val="en-US"/>
              </w:rPr>
              <w:t>Denigration</w:t>
            </w:r>
            <w:r w:rsidRPr="005C497E">
              <w:rPr>
                <w:rFonts w:ascii="Times New Roman" w:hAnsi="Times New Roman"/>
                <w:sz w:val="24"/>
                <w:szCs w:val="24"/>
                <w:lang w:val="en-US"/>
              </w:rPr>
              <w:t xml:space="preserve">: Spreading rumors, lies or gossip to hurt a person’s reputation </w:t>
            </w:r>
          </w:p>
          <w:p w:rsidR="005C1E7D" w:rsidRPr="005C497E" w:rsidRDefault="005C1E7D" w:rsidP="005C497E">
            <w:pPr>
              <w:numPr>
                <w:ilvl w:val="0"/>
                <w:numId w:val="7"/>
              </w:numPr>
              <w:shd w:val="clear" w:color="auto" w:fill="FFFFFF" w:themeFill="background1"/>
              <w:tabs>
                <w:tab w:val="left" w:pos="-17589"/>
                <w:tab w:val="left" w:pos="-17232"/>
              </w:tabs>
              <w:suppressAutoHyphens w:val="0"/>
              <w:textAlignment w:val="auto"/>
              <w:rPr>
                <w:rFonts w:ascii="Times New Roman" w:hAnsi="Times New Roman"/>
                <w:sz w:val="24"/>
                <w:szCs w:val="24"/>
              </w:rPr>
            </w:pPr>
            <w:r w:rsidRPr="005C497E">
              <w:rPr>
                <w:rFonts w:ascii="Times New Roman" w:hAnsi="Times New Roman"/>
                <w:b/>
                <w:bCs/>
                <w:sz w:val="24"/>
                <w:szCs w:val="24"/>
                <w:lang w:val="en-US"/>
              </w:rPr>
              <w:t>Harassment</w:t>
            </w:r>
            <w:r w:rsidRPr="005C497E">
              <w:rPr>
                <w:rFonts w:ascii="Times New Roman" w:hAnsi="Times New Roman"/>
                <w:sz w:val="24"/>
                <w:szCs w:val="24"/>
                <w:lang w:val="en-US"/>
              </w:rPr>
              <w:t xml:space="preserve">: Continually sending vicious, mean or disturbing messages to an individual </w:t>
            </w:r>
          </w:p>
          <w:p w:rsidR="005C1E7D" w:rsidRPr="005C497E" w:rsidRDefault="005C1E7D" w:rsidP="005C497E">
            <w:pPr>
              <w:numPr>
                <w:ilvl w:val="0"/>
                <w:numId w:val="7"/>
              </w:numPr>
              <w:shd w:val="clear" w:color="auto" w:fill="FFFFFF" w:themeFill="background1"/>
              <w:tabs>
                <w:tab w:val="left" w:pos="-17589"/>
                <w:tab w:val="left" w:pos="-17232"/>
              </w:tabs>
              <w:suppressAutoHyphens w:val="0"/>
              <w:textAlignment w:val="auto"/>
              <w:rPr>
                <w:rFonts w:ascii="Times New Roman" w:hAnsi="Times New Roman"/>
                <w:sz w:val="24"/>
                <w:szCs w:val="24"/>
              </w:rPr>
            </w:pPr>
            <w:r w:rsidRPr="005C497E">
              <w:rPr>
                <w:rFonts w:ascii="Times New Roman" w:hAnsi="Times New Roman"/>
                <w:b/>
                <w:bCs/>
                <w:sz w:val="24"/>
                <w:szCs w:val="24"/>
                <w:lang w:val="en-US"/>
              </w:rPr>
              <w:t>Impersonation</w:t>
            </w:r>
            <w:r w:rsidRPr="005C497E">
              <w:rPr>
                <w:rFonts w:ascii="Times New Roman" w:hAnsi="Times New Roman"/>
                <w:sz w:val="24"/>
                <w:szCs w:val="24"/>
                <w:lang w:val="en-US"/>
              </w:rPr>
              <w:t xml:space="preserve">: Posting offensive or aggressive messages under another person’s name </w:t>
            </w:r>
          </w:p>
          <w:p w:rsidR="005C1E7D" w:rsidRPr="005C497E" w:rsidRDefault="005C1E7D" w:rsidP="005C497E">
            <w:pPr>
              <w:numPr>
                <w:ilvl w:val="0"/>
                <w:numId w:val="7"/>
              </w:numPr>
              <w:shd w:val="clear" w:color="auto" w:fill="FFFFFF" w:themeFill="background1"/>
              <w:tabs>
                <w:tab w:val="left" w:pos="-17589"/>
                <w:tab w:val="left" w:pos="-17232"/>
              </w:tabs>
              <w:suppressAutoHyphens w:val="0"/>
              <w:textAlignment w:val="auto"/>
              <w:rPr>
                <w:rFonts w:ascii="Times New Roman" w:hAnsi="Times New Roman"/>
                <w:sz w:val="24"/>
                <w:szCs w:val="24"/>
              </w:rPr>
            </w:pPr>
            <w:r w:rsidRPr="005C497E">
              <w:rPr>
                <w:rFonts w:ascii="Times New Roman" w:hAnsi="Times New Roman"/>
                <w:b/>
                <w:bCs/>
                <w:sz w:val="24"/>
                <w:szCs w:val="24"/>
                <w:lang w:val="en-US"/>
              </w:rPr>
              <w:t>Flaming</w:t>
            </w:r>
            <w:r w:rsidRPr="005C497E">
              <w:rPr>
                <w:rFonts w:ascii="Times New Roman" w:hAnsi="Times New Roman"/>
                <w:sz w:val="24"/>
                <w:szCs w:val="24"/>
                <w:lang w:val="en-US"/>
              </w:rPr>
              <w:t xml:space="preserve">: Using inflammatory or vulgar words to provoke an online fight </w:t>
            </w:r>
          </w:p>
          <w:p w:rsidR="005C1E7D" w:rsidRPr="005C497E" w:rsidRDefault="005C1E7D" w:rsidP="005C497E">
            <w:pPr>
              <w:numPr>
                <w:ilvl w:val="0"/>
                <w:numId w:val="7"/>
              </w:numPr>
              <w:shd w:val="clear" w:color="auto" w:fill="FFFFFF" w:themeFill="background1"/>
              <w:tabs>
                <w:tab w:val="left" w:pos="-17589"/>
                <w:tab w:val="left" w:pos="-17232"/>
              </w:tabs>
              <w:suppressAutoHyphens w:val="0"/>
              <w:textAlignment w:val="auto"/>
              <w:rPr>
                <w:rFonts w:ascii="Times New Roman" w:hAnsi="Times New Roman"/>
                <w:sz w:val="24"/>
                <w:szCs w:val="24"/>
              </w:rPr>
            </w:pPr>
            <w:r w:rsidRPr="005C497E">
              <w:rPr>
                <w:rFonts w:ascii="Times New Roman" w:hAnsi="Times New Roman"/>
                <w:b/>
                <w:bCs/>
                <w:sz w:val="24"/>
                <w:szCs w:val="24"/>
                <w:lang w:val="en-US"/>
              </w:rPr>
              <w:lastRenderedPageBreak/>
              <w:t>Trickery</w:t>
            </w:r>
            <w:r w:rsidRPr="005C497E">
              <w:rPr>
                <w:rFonts w:ascii="Times New Roman" w:hAnsi="Times New Roman"/>
                <w:sz w:val="24"/>
                <w:szCs w:val="24"/>
                <w:lang w:val="en-US"/>
              </w:rPr>
              <w:t>: Fooling someone into sharing personal information which you then post online</w:t>
            </w:r>
          </w:p>
          <w:p w:rsidR="005C1E7D" w:rsidRPr="005C497E" w:rsidRDefault="005C1E7D" w:rsidP="005C497E">
            <w:pPr>
              <w:numPr>
                <w:ilvl w:val="0"/>
                <w:numId w:val="7"/>
              </w:numPr>
              <w:shd w:val="clear" w:color="auto" w:fill="FFFFFF" w:themeFill="background1"/>
              <w:tabs>
                <w:tab w:val="left" w:pos="-17589"/>
                <w:tab w:val="left" w:pos="-17232"/>
              </w:tabs>
              <w:suppressAutoHyphens w:val="0"/>
              <w:textAlignment w:val="auto"/>
              <w:rPr>
                <w:rFonts w:ascii="Times New Roman" w:hAnsi="Times New Roman"/>
                <w:sz w:val="24"/>
                <w:szCs w:val="24"/>
              </w:rPr>
            </w:pPr>
            <w:r w:rsidRPr="005C497E">
              <w:rPr>
                <w:rFonts w:ascii="Times New Roman" w:hAnsi="Times New Roman"/>
                <w:b/>
                <w:bCs/>
                <w:sz w:val="24"/>
                <w:szCs w:val="24"/>
                <w:lang w:val="en-US"/>
              </w:rPr>
              <w:t>Outing</w:t>
            </w:r>
            <w:r w:rsidRPr="005C497E">
              <w:rPr>
                <w:rFonts w:ascii="Times New Roman" w:hAnsi="Times New Roman"/>
                <w:sz w:val="24"/>
                <w:szCs w:val="24"/>
                <w:lang w:val="en-US"/>
              </w:rPr>
              <w:t>: Posting or sharing confidential or compromising information or images</w:t>
            </w:r>
          </w:p>
          <w:p w:rsidR="005C1E7D" w:rsidRPr="005C497E" w:rsidRDefault="005C1E7D" w:rsidP="005C497E">
            <w:pPr>
              <w:numPr>
                <w:ilvl w:val="0"/>
                <w:numId w:val="7"/>
              </w:numPr>
              <w:shd w:val="clear" w:color="auto" w:fill="FFFFFF" w:themeFill="background1"/>
              <w:tabs>
                <w:tab w:val="left" w:pos="-17589"/>
                <w:tab w:val="left" w:pos="-17232"/>
              </w:tabs>
              <w:suppressAutoHyphens w:val="0"/>
              <w:textAlignment w:val="auto"/>
              <w:rPr>
                <w:rFonts w:ascii="Times New Roman" w:hAnsi="Times New Roman"/>
                <w:sz w:val="24"/>
                <w:szCs w:val="24"/>
              </w:rPr>
            </w:pPr>
            <w:r w:rsidRPr="005C497E">
              <w:rPr>
                <w:rFonts w:ascii="Times New Roman" w:hAnsi="Times New Roman"/>
                <w:b/>
                <w:bCs/>
                <w:sz w:val="24"/>
                <w:szCs w:val="24"/>
                <w:lang w:val="en-US"/>
              </w:rPr>
              <w:t>Exclusion</w:t>
            </w:r>
            <w:r w:rsidRPr="005C497E">
              <w:rPr>
                <w:rFonts w:ascii="Times New Roman" w:hAnsi="Times New Roman"/>
                <w:sz w:val="24"/>
                <w:szCs w:val="24"/>
                <w:lang w:val="en-US"/>
              </w:rPr>
              <w:t xml:space="preserve">: Purposefully excluding someone from an online group </w:t>
            </w:r>
          </w:p>
          <w:p w:rsidR="005C1E7D" w:rsidRPr="005C497E" w:rsidRDefault="005C1E7D" w:rsidP="005C497E">
            <w:pPr>
              <w:numPr>
                <w:ilvl w:val="0"/>
                <w:numId w:val="7"/>
              </w:numPr>
              <w:shd w:val="clear" w:color="auto" w:fill="FFFFFF" w:themeFill="background1"/>
              <w:tabs>
                <w:tab w:val="left" w:pos="-17589"/>
                <w:tab w:val="left" w:pos="-17232"/>
              </w:tabs>
              <w:suppressAutoHyphens w:val="0"/>
              <w:textAlignment w:val="auto"/>
              <w:rPr>
                <w:rFonts w:ascii="Times New Roman" w:hAnsi="Times New Roman"/>
                <w:sz w:val="24"/>
                <w:szCs w:val="24"/>
              </w:rPr>
            </w:pPr>
            <w:r w:rsidRPr="005C497E">
              <w:rPr>
                <w:rFonts w:ascii="Times New Roman" w:hAnsi="Times New Roman"/>
                <w:b/>
                <w:bCs/>
                <w:sz w:val="24"/>
                <w:szCs w:val="24"/>
                <w:lang w:val="en-US"/>
              </w:rPr>
              <w:t>Cyber stalking</w:t>
            </w:r>
            <w:r w:rsidRPr="005C497E">
              <w:rPr>
                <w:rFonts w:ascii="Times New Roman" w:hAnsi="Times New Roman"/>
                <w:sz w:val="24"/>
                <w:szCs w:val="24"/>
                <w:lang w:val="en-US"/>
              </w:rPr>
              <w:t xml:space="preserve">: Ongoing harassment and denigration that causes a person considerable fear for his/her safety </w:t>
            </w:r>
          </w:p>
          <w:p w:rsidR="005C1E7D" w:rsidRPr="005C497E" w:rsidRDefault="005C1E7D" w:rsidP="005C497E">
            <w:pPr>
              <w:numPr>
                <w:ilvl w:val="0"/>
                <w:numId w:val="7"/>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Silent telephone/mobile phone call</w:t>
            </w:r>
          </w:p>
          <w:p w:rsidR="005C1E7D" w:rsidRPr="005C497E" w:rsidRDefault="005C1E7D" w:rsidP="005C497E">
            <w:pPr>
              <w:numPr>
                <w:ilvl w:val="0"/>
                <w:numId w:val="7"/>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 xml:space="preserve">Abusive telephone/mobile phone calls </w:t>
            </w:r>
          </w:p>
          <w:p w:rsidR="005C1E7D" w:rsidRPr="005C497E" w:rsidRDefault="005C1E7D" w:rsidP="005C497E">
            <w:pPr>
              <w:numPr>
                <w:ilvl w:val="0"/>
                <w:numId w:val="7"/>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 xml:space="preserve">Abusive text messages </w:t>
            </w:r>
          </w:p>
          <w:p w:rsidR="005C1E7D" w:rsidRPr="005C497E" w:rsidRDefault="005C1E7D" w:rsidP="005C497E">
            <w:pPr>
              <w:numPr>
                <w:ilvl w:val="0"/>
                <w:numId w:val="7"/>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Abusive email</w:t>
            </w:r>
          </w:p>
          <w:p w:rsidR="005C1E7D" w:rsidRPr="005C497E" w:rsidRDefault="005C1E7D" w:rsidP="005C497E">
            <w:pPr>
              <w:numPr>
                <w:ilvl w:val="0"/>
                <w:numId w:val="7"/>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 xml:space="preserve">Abusive communication on social networks e.g. Facebook/Ask.fm/ Twitter/You Tube or on games consoles </w:t>
            </w:r>
          </w:p>
          <w:p w:rsidR="005C1E7D" w:rsidRPr="005C497E" w:rsidRDefault="005C1E7D" w:rsidP="005C497E">
            <w:pPr>
              <w:numPr>
                <w:ilvl w:val="0"/>
                <w:numId w:val="7"/>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Abusive website comments/Blogs/Pictures</w:t>
            </w:r>
          </w:p>
          <w:p w:rsidR="005C1E7D" w:rsidRPr="005C497E" w:rsidRDefault="005C1E7D" w:rsidP="005C497E">
            <w:pPr>
              <w:pStyle w:val="ListParagraph"/>
              <w:numPr>
                <w:ilvl w:val="0"/>
                <w:numId w:val="7"/>
              </w:numPr>
              <w:shd w:val="clear" w:color="auto" w:fill="FFFFFF" w:themeFill="background1"/>
              <w:tabs>
                <w:tab w:val="left" w:pos="-64"/>
              </w:tabs>
              <w:suppressAutoHyphens w:val="0"/>
              <w:textAlignment w:val="auto"/>
              <w:rPr>
                <w:rFonts w:ascii="Times New Roman" w:hAnsi="Times New Roman"/>
                <w:sz w:val="24"/>
                <w:szCs w:val="24"/>
              </w:rPr>
            </w:pPr>
            <w:r w:rsidRPr="005C497E">
              <w:rPr>
                <w:rFonts w:ascii="Times New Roman" w:hAnsi="Times New Roman"/>
                <w:sz w:val="24"/>
                <w:szCs w:val="24"/>
              </w:rPr>
              <w:t>Abusive posts on any form of communication technology</w:t>
            </w:r>
          </w:p>
        </w:tc>
      </w:tr>
      <w:tr w:rsidR="00A66D94" w:rsidRPr="005C497E" w:rsidTr="005C497E">
        <w:tc>
          <w:tcPr>
            <w:tcW w:w="10031" w:type="dxa"/>
            <w:gridSpan w:val="3"/>
            <w:shd w:val="clear" w:color="auto" w:fill="FFFFFF" w:themeFill="background1"/>
          </w:tcPr>
          <w:p w:rsidR="00871AA5" w:rsidRPr="005C497E" w:rsidRDefault="00871AA5" w:rsidP="005C497E">
            <w:pPr>
              <w:shd w:val="clear" w:color="auto" w:fill="FFFFFF" w:themeFill="background1"/>
              <w:tabs>
                <w:tab w:val="left" w:pos="-17589"/>
                <w:tab w:val="left" w:pos="-17232"/>
              </w:tabs>
              <w:suppressAutoHyphens w:val="0"/>
              <w:ind w:left="-108"/>
              <w:textAlignment w:val="auto"/>
              <w:rPr>
                <w:rFonts w:ascii="Times New Roman" w:hAnsi="Times New Roman"/>
                <w:b/>
                <w:bCs/>
                <w:sz w:val="24"/>
                <w:szCs w:val="24"/>
                <w:lang w:val="en-US"/>
              </w:rPr>
            </w:pPr>
            <w:r w:rsidRPr="005C497E">
              <w:rPr>
                <w:rFonts w:ascii="Times New Roman" w:hAnsi="Times New Roman"/>
                <w:b/>
                <w:bCs/>
                <w:sz w:val="24"/>
                <w:szCs w:val="24"/>
                <w:lang w:val="en-US"/>
              </w:rPr>
              <w:lastRenderedPageBreak/>
              <w:t xml:space="preserve">Identify based </w:t>
            </w:r>
            <w:proofErr w:type="spellStart"/>
            <w:r w:rsidRPr="005C497E">
              <w:rPr>
                <w:rFonts w:ascii="Times New Roman" w:hAnsi="Times New Roman"/>
                <w:b/>
                <w:bCs/>
                <w:sz w:val="24"/>
                <w:szCs w:val="24"/>
                <w:lang w:val="en-US"/>
              </w:rPr>
              <w:t>behaviours</w:t>
            </w:r>
            <w:proofErr w:type="spellEnd"/>
          </w:p>
          <w:p w:rsidR="00A66D94" w:rsidRPr="005C497E" w:rsidRDefault="00A66D94" w:rsidP="005C497E">
            <w:pPr>
              <w:shd w:val="clear" w:color="auto" w:fill="FFFFFF" w:themeFill="background1"/>
              <w:tabs>
                <w:tab w:val="left" w:pos="-17589"/>
                <w:tab w:val="left" w:pos="-17232"/>
              </w:tabs>
              <w:suppressAutoHyphens w:val="0"/>
              <w:ind w:left="-108"/>
              <w:textAlignment w:val="auto"/>
              <w:rPr>
                <w:rFonts w:ascii="Times New Roman" w:hAnsi="Times New Roman"/>
                <w:b/>
                <w:bCs/>
                <w:sz w:val="24"/>
                <w:szCs w:val="24"/>
                <w:lang w:val="en-US"/>
              </w:rPr>
            </w:pPr>
            <w:r w:rsidRPr="005C497E">
              <w:rPr>
                <w:rFonts w:ascii="Times New Roman" w:hAnsi="Times New Roman"/>
                <w:b/>
                <w:bCs/>
                <w:sz w:val="24"/>
                <w:szCs w:val="24"/>
                <w:lang w:val="en-US"/>
              </w:rPr>
              <w:t xml:space="preserve">Including any of the nine discriminatory grounds mentioned in Equality Legislation </w:t>
            </w:r>
            <w:r w:rsidRPr="005C497E">
              <w:rPr>
                <w:rFonts w:ascii="Times New Roman" w:hAnsi="Times New Roman"/>
                <w:sz w:val="24"/>
                <w:szCs w:val="24"/>
              </w:rPr>
              <w:t>(gender including transgender, civil status, family status, sexual orientation, religion, age, disability, race and membership of the Traveller community).</w:t>
            </w:r>
          </w:p>
        </w:tc>
      </w:tr>
      <w:tr w:rsidR="00A66D94" w:rsidRPr="005C497E" w:rsidTr="005C497E">
        <w:tc>
          <w:tcPr>
            <w:tcW w:w="3090" w:type="dxa"/>
            <w:gridSpan w:val="2"/>
            <w:shd w:val="clear" w:color="auto" w:fill="FFFFFF" w:themeFill="background1"/>
          </w:tcPr>
          <w:p w:rsidR="00A66D94" w:rsidRPr="005C497E" w:rsidRDefault="00A66D94"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Homophobic and Transgender</w:t>
            </w:r>
          </w:p>
          <w:p w:rsidR="00A66D94" w:rsidRPr="005C497E" w:rsidRDefault="00A66D94" w:rsidP="005C497E">
            <w:pPr>
              <w:shd w:val="clear" w:color="auto" w:fill="FFFFFF" w:themeFill="background1"/>
              <w:rPr>
                <w:rFonts w:ascii="Times New Roman" w:hAnsi="Times New Roman"/>
                <w:b/>
                <w:sz w:val="24"/>
                <w:szCs w:val="24"/>
              </w:rPr>
            </w:pPr>
          </w:p>
        </w:tc>
        <w:tc>
          <w:tcPr>
            <w:tcW w:w="6941" w:type="dxa"/>
            <w:shd w:val="clear" w:color="auto" w:fill="FFFFFF" w:themeFill="background1"/>
          </w:tcPr>
          <w:p w:rsidR="00A66D94" w:rsidRPr="005C497E" w:rsidRDefault="00A66D94" w:rsidP="005C497E">
            <w:pPr>
              <w:numPr>
                <w:ilvl w:val="0"/>
                <w:numId w:val="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Spreading rumours about a person’s sexual orientation</w:t>
            </w:r>
          </w:p>
          <w:p w:rsidR="00A66D94" w:rsidRPr="005C497E" w:rsidRDefault="00A66D94" w:rsidP="005C497E">
            <w:pPr>
              <w:numPr>
                <w:ilvl w:val="0"/>
                <w:numId w:val="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Taunting a person of a different sexual orientation</w:t>
            </w:r>
          </w:p>
          <w:p w:rsidR="00A66D94" w:rsidRPr="005C497E" w:rsidRDefault="00A66D94" w:rsidP="005C497E">
            <w:pPr>
              <w:numPr>
                <w:ilvl w:val="0"/>
                <w:numId w:val="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Name calling e.g. Gay, queer, lesbian...used in a derogatory manner</w:t>
            </w:r>
          </w:p>
          <w:p w:rsidR="00A66D94" w:rsidRPr="005C497E" w:rsidRDefault="00A66D94" w:rsidP="005C497E">
            <w:pPr>
              <w:numPr>
                <w:ilvl w:val="0"/>
                <w:numId w:val="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Physical intimidation or attacks</w:t>
            </w:r>
          </w:p>
          <w:p w:rsidR="00A66D94" w:rsidRPr="005C497E" w:rsidRDefault="00A66D94" w:rsidP="005C497E">
            <w:pPr>
              <w:numPr>
                <w:ilvl w:val="0"/>
                <w:numId w:val="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Threats</w:t>
            </w:r>
          </w:p>
          <w:p w:rsidR="00A66D94" w:rsidRPr="005C497E" w:rsidRDefault="00A66D94" w:rsidP="005C497E">
            <w:pPr>
              <w:shd w:val="clear" w:color="auto" w:fill="FFFFFF" w:themeFill="background1"/>
              <w:rPr>
                <w:rFonts w:ascii="Times New Roman" w:hAnsi="Times New Roman"/>
                <w:b/>
                <w:sz w:val="24"/>
                <w:szCs w:val="24"/>
              </w:rPr>
            </w:pPr>
          </w:p>
        </w:tc>
      </w:tr>
      <w:tr w:rsidR="00A66D94" w:rsidRPr="005C497E" w:rsidTr="005C497E">
        <w:tc>
          <w:tcPr>
            <w:tcW w:w="3090" w:type="dxa"/>
            <w:gridSpan w:val="2"/>
            <w:shd w:val="clear" w:color="auto" w:fill="FFFFFF" w:themeFill="background1"/>
          </w:tcPr>
          <w:p w:rsidR="00A66D94" w:rsidRPr="005C497E" w:rsidRDefault="00A66D94"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 xml:space="preserve">Race, nationality, ethnic background and membership of the </w:t>
            </w:r>
            <w:proofErr w:type="gramStart"/>
            <w:r w:rsidRPr="005C497E">
              <w:rPr>
                <w:rFonts w:ascii="Times New Roman" w:hAnsi="Times New Roman"/>
                <w:b/>
                <w:sz w:val="24"/>
                <w:szCs w:val="24"/>
              </w:rPr>
              <w:t>Traveller  community</w:t>
            </w:r>
            <w:proofErr w:type="gramEnd"/>
          </w:p>
          <w:p w:rsidR="00A66D94" w:rsidRPr="005C497E" w:rsidRDefault="00A66D94" w:rsidP="005C497E">
            <w:pPr>
              <w:shd w:val="clear" w:color="auto" w:fill="FFFFFF" w:themeFill="background1"/>
              <w:rPr>
                <w:rFonts w:ascii="Times New Roman" w:hAnsi="Times New Roman"/>
                <w:b/>
                <w:sz w:val="24"/>
                <w:szCs w:val="24"/>
              </w:rPr>
            </w:pPr>
          </w:p>
        </w:tc>
        <w:tc>
          <w:tcPr>
            <w:tcW w:w="6941" w:type="dxa"/>
            <w:shd w:val="clear" w:color="auto" w:fill="FFFFFF" w:themeFill="background1"/>
          </w:tcPr>
          <w:p w:rsidR="00A66D94" w:rsidRPr="005C497E" w:rsidRDefault="00A66D94" w:rsidP="005C497E">
            <w:pPr>
              <w:numPr>
                <w:ilvl w:val="0"/>
                <w:numId w:val="8"/>
              </w:numPr>
              <w:shd w:val="clear" w:color="auto" w:fill="FFFFFF" w:themeFill="background1"/>
              <w:tabs>
                <w:tab w:val="left" w:pos="-17232"/>
              </w:tabs>
              <w:suppressAutoHyphens w:val="0"/>
              <w:jc w:val="both"/>
              <w:textAlignment w:val="auto"/>
              <w:rPr>
                <w:rFonts w:ascii="Times New Roman" w:hAnsi="Times New Roman"/>
                <w:sz w:val="24"/>
                <w:szCs w:val="24"/>
              </w:rPr>
            </w:pPr>
            <w:r w:rsidRPr="005C497E">
              <w:rPr>
                <w:rFonts w:ascii="Times New Roman" w:hAnsi="Times New Roman"/>
                <w:sz w:val="24"/>
                <w:szCs w:val="24"/>
              </w:rPr>
              <w:t>Discrimination, prejudice, comments or insults about colour, nationality, culture, social class, religious beliefs, ethnic or traveller background</w:t>
            </w:r>
          </w:p>
          <w:p w:rsidR="00A66D94" w:rsidRPr="005C497E" w:rsidRDefault="00A66D94" w:rsidP="005C497E">
            <w:pPr>
              <w:pStyle w:val="ListParagraph"/>
              <w:numPr>
                <w:ilvl w:val="0"/>
                <w:numId w:val="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Exclusion on the basis of any of the above</w:t>
            </w:r>
          </w:p>
        </w:tc>
      </w:tr>
      <w:tr w:rsidR="00A66D94" w:rsidRPr="005C497E" w:rsidTr="005C497E">
        <w:tc>
          <w:tcPr>
            <w:tcW w:w="3090" w:type="dxa"/>
            <w:gridSpan w:val="2"/>
            <w:shd w:val="clear" w:color="auto" w:fill="FFFFFF" w:themeFill="background1"/>
          </w:tcPr>
          <w:p w:rsidR="00DE0517" w:rsidRPr="005C497E" w:rsidRDefault="00DE0517"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Relational</w:t>
            </w:r>
          </w:p>
          <w:p w:rsidR="00A66D94" w:rsidRPr="005C497E" w:rsidRDefault="00A66D94" w:rsidP="005C497E">
            <w:pPr>
              <w:shd w:val="clear" w:color="auto" w:fill="FFFFFF" w:themeFill="background1"/>
              <w:rPr>
                <w:rFonts w:ascii="Times New Roman" w:hAnsi="Times New Roman"/>
                <w:b/>
                <w:sz w:val="24"/>
                <w:szCs w:val="24"/>
              </w:rPr>
            </w:pPr>
          </w:p>
        </w:tc>
        <w:tc>
          <w:tcPr>
            <w:tcW w:w="6941" w:type="dxa"/>
            <w:shd w:val="clear" w:color="auto" w:fill="FFFFFF" w:themeFill="background1"/>
          </w:tcPr>
          <w:p w:rsidR="00DE0517" w:rsidRPr="005C497E" w:rsidRDefault="00DE0517"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This involves manipulating relationships as a means of bullying. Behaviours include:</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Malicious gossip</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 xml:space="preserve">Isolation &amp; exclusion </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Ignoring</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Excluding from the group</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Taking someone’s friends away</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“Bitching”</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Spreading rumours</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Breaking confidence</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Talking loud enough so that the victim can hear</w:t>
            </w:r>
          </w:p>
          <w:p w:rsidR="00DE0517" w:rsidRPr="005C497E" w:rsidRDefault="00DE0517" w:rsidP="005C497E">
            <w:pPr>
              <w:numPr>
                <w:ilvl w:val="0"/>
                <w:numId w:val="9"/>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The “look”</w:t>
            </w:r>
          </w:p>
          <w:p w:rsidR="00A66D94" w:rsidRPr="005C497E" w:rsidRDefault="00DE0517" w:rsidP="005C497E">
            <w:pPr>
              <w:pStyle w:val="ListParagraph"/>
              <w:numPr>
                <w:ilvl w:val="0"/>
                <w:numId w:val="9"/>
              </w:numPr>
              <w:shd w:val="clear" w:color="auto" w:fill="FFFFFF" w:themeFill="background1"/>
              <w:tabs>
                <w:tab w:val="left" w:pos="-17232"/>
              </w:tabs>
              <w:suppressAutoHyphens w:val="0"/>
              <w:jc w:val="both"/>
              <w:textAlignment w:val="auto"/>
              <w:rPr>
                <w:rFonts w:ascii="Times New Roman" w:hAnsi="Times New Roman"/>
                <w:sz w:val="24"/>
                <w:szCs w:val="24"/>
              </w:rPr>
            </w:pPr>
            <w:r w:rsidRPr="005C497E">
              <w:rPr>
                <w:rFonts w:ascii="Times New Roman" w:hAnsi="Times New Roman"/>
                <w:sz w:val="24"/>
                <w:szCs w:val="24"/>
              </w:rPr>
              <w:t>Use or terminology such as ‘nerd’ in a derogatory way</w:t>
            </w:r>
          </w:p>
          <w:p w:rsidR="0002421E" w:rsidRPr="005C497E" w:rsidRDefault="0002421E" w:rsidP="005C497E">
            <w:pPr>
              <w:shd w:val="clear" w:color="auto" w:fill="FFFFFF" w:themeFill="background1"/>
              <w:tabs>
                <w:tab w:val="left" w:pos="-17232"/>
              </w:tabs>
              <w:suppressAutoHyphens w:val="0"/>
              <w:jc w:val="both"/>
              <w:textAlignment w:val="auto"/>
              <w:rPr>
                <w:rFonts w:ascii="Times New Roman" w:hAnsi="Times New Roman"/>
                <w:sz w:val="24"/>
                <w:szCs w:val="24"/>
              </w:rPr>
            </w:pPr>
          </w:p>
          <w:p w:rsidR="0002421E" w:rsidRPr="005C497E" w:rsidRDefault="0002421E" w:rsidP="005C497E">
            <w:pPr>
              <w:shd w:val="clear" w:color="auto" w:fill="FFFFFF" w:themeFill="background1"/>
              <w:tabs>
                <w:tab w:val="left" w:pos="-17232"/>
              </w:tabs>
              <w:suppressAutoHyphens w:val="0"/>
              <w:jc w:val="both"/>
              <w:textAlignment w:val="auto"/>
              <w:rPr>
                <w:rFonts w:ascii="Times New Roman" w:hAnsi="Times New Roman"/>
                <w:sz w:val="24"/>
                <w:szCs w:val="24"/>
              </w:rPr>
            </w:pPr>
          </w:p>
        </w:tc>
      </w:tr>
      <w:tr w:rsidR="00DE0517" w:rsidRPr="005C497E" w:rsidTr="005C497E">
        <w:tc>
          <w:tcPr>
            <w:tcW w:w="3090" w:type="dxa"/>
            <w:gridSpan w:val="2"/>
            <w:shd w:val="clear" w:color="auto" w:fill="FFFFFF" w:themeFill="background1"/>
          </w:tcPr>
          <w:p w:rsidR="00DE0517" w:rsidRPr="005C497E" w:rsidRDefault="00DE0517"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Sexual</w:t>
            </w:r>
          </w:p>
        </w:tc>
        <w:tc>
          <w:tcPr>
            <w:tcW w:w="6941" w:type="dxa"/>
            <w:shd w:val="clear" w:color="auto" w:fill="FFFFFF" w:themeFill="background1"/>
          </w:tcPr>
          <w:p w:rsidR="00DE0517" w:rsidRPr="005C497E" w:rsidRDefault="00DE0517" w:rsidP="005C497E">
            <w:pPr>
              <w:numPr>
                <w:ilvl w:val="0"/>
                <w:numId w:val="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 xml:space="preserve">Unwelcome or </w:t>
            </w:r>
            <w:proofErr w:type="gramStart"/>
            <w:r w:rsidRPr="005C497E">
              <w:rPr>
                <w:rFonts w:ascii="Times New Roman" w:hAnsi="Times New Roman"/>
                <w:sz w:val="24"/>
                <w:szCs w:val="24"/>
              </w:rPr>
              <w:t>inappropriate  sexual</w:t>
            </w:r>
            <w:proofErr w:type="gramEnd"/>
            <w:r w:rsidRPr="005C497E">
              <w:rPr>
                <w:rFonts w:ascii="Times New Roman" w:hAnsi="Times New Roman"/>
                <w:sz w:val="24"/>
                <w:szCs w:val="24"/>
              </w:rPr>
              <w:t xml:space="preserve"> comments or touching</w:t>
            </w:r>
          </w:p>
          <w:p w:rsidR="00DE0517" w:rsidRPr="005C497E" w:rsidRDefault="00DE0517" w:rsidP="005C497E">
            <w:pPr>
              <w:numPr>
                <w:ilvl w:val="0"/>
                <w:numId w:val="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Harassment</w:t>
            </w:r>
          </w:p>
          <w:p w:rsidR="00DE0517" w:rsidRPr="005C497E" w:rsidRDefault="00DE0517" w:rsidP="005C497E">
            <w:pPr>
              <w:shd w:val="clear" w:color="auto" w:fill="FFFFFF" w:themeFill="background1"/>
              <w:rPr>
                <w:rFonts w:ascii="Times New Roman" w:hAnsi="Times New Roman"/>
                <w:sz w:val="24"/>
                <w:szCs w:val="24"/>
              </w:rPr>
            </w:pPr>
          </w:p>
        </w:tc>
      </w:tr>
      <w:tr w:rsidR="00DE0517" w:rsidRPr="005C497E" w:rsidTr="005C497E">
        <w:tc>
          <w:tcPr>
            <w:tcW w:w="3090" w:type="dxa"/>
            <w:gridSpan w:val="2"/>
            <w:shd w:val="clear" w:color="auto" w:fill="FFFFFF" w:themeFill="background1"/>
          </w:tcPr>
          <w:p w:rsidR="00DE0517" w:rsidRPr="005C497E" w:rsidRDefault="00DE0517"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lastRenderedPageBreak/>
              <w:t>Special Educational Needs,</w:t>
            </w:r>
          </w:p>
          <w:p w:rsidR="00DE0517" w:rsidRPr="005C497E" w:rsidRDefault="00DE0517"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Disability</w:t>
            </w:r>
          </w:p>
        </w:tc>
        <w:tc>
          <w:tcPr>
            <w:tcW w:w="6941" w:type="dxa"/>
            <w:shd w:val="clear" w:color="auto" w:fill="FFFFFF" w:themeFill="background1"/>
          </w:tcPr>
          <w:p w:rsidR="00DE0517" w:rsidRPr="005C497E" w:rsidRDefault="00DE0517" w:rsidP="005C497E">
            <w:pPr>
              <w:pStyle w:val="ListParagraph"/>
              <w:numPr>
                <w:ilvl w:val="0"/>
                <w:numId w:val="10"/>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Name calling</w:t>
            </w:r>
          </w:p>
          <w:p w:rsidR="00DE0517" w:rsidRPr="005C497E" w:rsidRDefault="00DE0517" w:rsidP="005C497E">
            <w:pPr>
              <w:pStyle w:val="ListParagraph"/>
              <w:numPr>
                <w:ilvl w:val="0"/>
                <w:numId w:val="10"/>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Taunting others because of their disability or learning needs</w:t>
            </w:r>
          </w:p>
          <w:p w:rsidR="00DE0517" w:rsidRPr="005C497E" w:rsidRDefault="00DE0517" w:rsidP="005C497E">
            <w:pPr>
              <w:pStyle w:val="ListParagraph"/>
              <w:numPr>
                <w:ilvl w:val="0"/>
                <w:numId w:val="10"/>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Taking advantage of some pupils’ vulnerabilities and limited capacity to recognise and defend themselves against bullying</w:t>
            </w:r>
          </w:p>
          <w:p w:rsidR="00DE0517" w:rsidRPr="005C497E" w:rsidRDefault="00DE0517" w:rsidP="005C497E">
            <w:pPr>
              <w:pStyle w:val="ListParagraph"/>
              <w:numPr>
                <w:ilvl w:val="0"/>
                <w:numId w:val="10"/>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Taking advantage of some pupils’ vulnerabilities and limited capacity to understand social situations and social cues.</w:t>
            </w:r>
          </w:p>
          <w:p w:rsidR="00DE0517" w:rsidRPr="005C497E" w:rsidRDefault="00DE0517" w:rsidP="005C497E">
            <w:pPr>
              <w:pStyle w:val="ListParagraph"/>
              <w:numPr>
                <w:ilvl w:val="0"/>
                <w:numId w:val="10"/>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US"/>
              </w:rPr>
              <w:t>Mimicking</w:t>
            </w:r>
            <w:r w:rsidRPr="005C497E">
              <w:rPr>
                <w:rFonts w:ascii="Times New Roman" w:hAnsi="Times New Roman"/>
                <w:sz w:val="24"/>
                <w:szCs w:val="24"/>
              </w:rPr>
              <w:t xml:space="preserve"> a person’s disability</w:t>
            </w:r>
          </w:p>
          <w:p w:rsidR="00871AA5" w:rsidRPr="005C497E" w:rsidRDefault="00DE0517" w:rsidP="005C497E">
            <w:pPr>
              <w:pStyle w:val="ListParagraph"/>
              <w:numPr>
                <w:ilvl w:val="0"/>
                <w:numId w:val="10"/>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Setting others up for ridicule</w:t>
            </w:r>
          </w:p>
        </w:tc>
      </w:tr>
      <w:tr w:rsidR="00DE0517" w:rsidRPr="005C497E" w:rsidTr="005C497E">
        <w:tc>
          <w:tcPr>
            <w:tcW w:w="10031" w:type="dxa"/>
            <w:gridSpan w:val="3"/>
            <w:shd w:val="clear" w:color="auto" w:fill="FFFFFF" w:themeFill="background1"/>
          </w:tcPr>
          <w:p w:rsidR="00DE0517" w:rsidRPr="005C497E" w:rsidRDefault="00DE0517"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Our Position Statement:</w:t>
            </w:r>
          </w:p>
          <w:p w:rsidR="00DE0517" w:rsidRPr="005C497E" w:rsidRDefault="00DE0517" w:rsidP="005C497E">
            <w:pPr>
              <w:numPr>
                <w:ilvl w:val="0"/>
                <w:numId w:val="11"/>
              </w:numPr>
              <w:shd w:val="clear" w:color="auto" w:fill="FFFFFF" w:themeFill="background1"/>
              <w:suppressAutoHyphens w:val="0"/>
              <w:autoSpaceDN/>
              <w:textAlignment w:val="auto"/>
              <w:rPr>
                <w:rFonts w:ascii="Times New Roman" w:hAnsi="Times New Roman"/>
                <w:sz w:val="24"/>
                <w:szCs w:val="24"/>
              </w:rPr>
            </w:pPr>
            <w:proofErr w:type="spellStart"/>
            <w:r w:rsidRPr="005C497E">
              <w:rPr>
                <w:rFonts w:ascii="Times New Roman" w:hAnsi="Times New Roman"/>
                <w:sz w:val="24"/>
                <w:szCs w:val="24"/>
              </w:rPr>
              <w:t>Scoil</w:t>
            </w:r>
            <w:proofErr w:type="spellEnd"/>
            <w:r w:rsidRPr="005C497E">
              <w:rPr>
                <w:rFonts w:ascii="Times New Roman" w:hAnsi="Times New Roman"/>
                <w:sz w:val="24"/>
                <w:szCs w:val="24"/>
              </w:rPr>
              <w:t xml:space="preserve"> </w:t>
            </w:r>
            <w:proofErr w:type="spellStart"/>
            <w:r w:rsidRPr="005C497E">
              <w:rPr>
                <w:rFonts w:ascii="Times New Roman" w:hAnsi="Times New Roman"/>
                <w:sz w:val="24"/>
                <w:szCs w:val="24"/>
              </w:rPr>
              <w:t>Bhríde</w:t>
            </w:r>
            <w:proofErr w:type="spellEnd"/>
            <w:r w:rsidRPr="005C497E">
              <w:rPr>
                <w:rFonts w:ascii="Times New Roman" w:hAnsi="Times New Roman"/>
                <w:sz w:val="24"/>
                <w:szCs w:val="24"/>
              </w:rPr>
              <w:t xml:space="preserve"> has a zero tolerance towards all forms</w:t>
            </w:r>
            <w:r w:rsidR="00415074" w:rsidRPr="005C497E">
              <w:rPr>
                <w:rFonts w:ascii="Times New Roman" w:hAnsi="Times New Roman"/>
                <w:sz w:val="24"/>
                <w:szCs w:val="24"/>
              </w:rPr>
              <w:t xml:space="preserve"> of bullying</w:t>
            </w:r>
            <w:r w:rsidRPr="005C497E">
              <w:rPr>
                <w:rFonts w:ascii="Times New Roman" w:hAnsi="Times New Roman"/>
                <w:sz w:val="24"/>
                <w:szCs w:val="24"/>
              </w:rPr>
              <w:t>.  We aim to build a nurturing and caring culture of respect and a culture where aggression and bullying are not used to gain popularity, maintain leadership or influence others.</w:t>
            </w:r>
          </w:p>
          <w:p w:rsidR="00DE0517" w:rsidRPr="005C497E" w:rsidRDefault="00DE0517" w:rsidP="005C497E">
            <w:pPr>
              <w:numPr>
                <w:ilvl w:val="0"/>
                <w:numId w:val="11"/>
              </w:numPr>
              <w:shd w:val="clear" w:color="auto" w:fill="FFFFFF" w:themeFill="background1"/>
              <w:suppressAutoHyphens w:val="0"/>
              <w:autoSpaceDN/>
              <w:textAlignment w:val="auto"/>
              <w:rPr>
                <w:rFonts w:ascii="Times New Roman" w:hAnsi="Times New Roman"/>
                <w:sz w:val="24"/>
                <w:szCs w:val="24"/>
              </w:rPr>
            </w:pPr>
            <w:r w:rsidRPr="005C497E">
              <w:rPr>
                <w:rFonts w:ascii="Times New Roman" w:hAnsi="Times New Roman"/>
                <w:sz w:val="24"/>
                <w:szCs w:val="24"/>
              </w:rPr>
              <w:t>It is our intention to foster a harmonious environment which focuses on nurturing the unique potential of each individual student</w:t>
            </w:r>
            <w:r w:rsidR="00415074" w:rsidRPr="005C497E">
              <w:rPr>
                <w:rFonts w:ascii="Times New Roman" w:hAnsi="Times New Roman"/>
                <w:sz w:val="24"/>
                <w:szCs w:val="24"/>
              </w:rPr>
              <w:t>’s</w:t>
            </w:r>
            <w:r w:rsidRPr="005C497E">
              <w:rPr>
                <w:rFonts w:ascii="Times New Roman" w:hAnsi="Times New Roman"/>
                <w:sz w:val="24"/>
                <w:szCs w:val="24"/>
              </w:rPr>
              <w:t xml:space="preserve"> safety and well being </w:t>
            </w:r>
            <w:r w:rsidR="00415074" w:rsidRPr="005C497E">
              <w:rPr>
                <w:rFonts w:ascii="Times New Roman" w:hAnsi="Times New Roman"/>
                <w:sz w:val="24"/>
                <w:szCs w:val="24"/>
              </w:rPr>
              <w:t>are</w:t>
            </w:r>
            <w:r w:rsidRPr="005C497E">
              <w:rPr>
                <w:rFonts w:ascii="Times New Roman" w:hAnsi="Times New Roman"/>
                <w:sz w:val="24"/>
                <w:szCs w:val="24"/>
              </w:rPr>
              <w:t xml:space="preserve"> at the top of our priority list.  Students and School staff have a right to feel safe and be treated with dignity and respect.  Co-operation between staff, parents, school management and pupils is essential in achieving this.  Students and Parents understand that rights are balanced with responsibilities.  If a bullying incident occurs at this </w:t>
            </w:r>
            <w:proofErr w:type="gramStart"/>
            <w:r w:rsidRPr="005C497E">
              <w:rPr>
                <w:rFonts w:ascii="Times New Roman" w:hAnsi="Times New Roman"/>
                <w:sz w:val="24"/>
                <w:szCs w:val="24"/>
              </w:rPr>
              <w:t>school</w:t>
            </w:r>
            <w:proofErr w:type="gramEnd"/>
            <w:r w:rsidRPr="005C497E">
              <w:rPr>
                <w:rFonts w:ascii="Times New Roman" w:hAnsi="Times New Roman"/>
                <w:sz w:val="24"/>
                <w:szCs w:val="24"/>
              </w:rPr>
              <w:t xml:space="preserve"> the student who has bullied </w:t>
            </w:r>
            <w:r w:rsidR="00415074" w:rsidRPr="005C497E">
              <w:rPr>
                <w:rFonts w:ascii="Times New Roman" w:hAnsi="Times New Roman"/>
                <w:sz w:val="24"/>
                <w:szCs w:val="24"/>
              </w:rPr>
              <w:t xml:space="preserve">and the student who has been bullied </w:t>
            </w:r>
            <w:r w:rsidRPr="005C497E">
              <w:rPr>
                <w:rFonts w:ascii="Times New Roman" w:hAnsi="Times New Roman"/>
                <w:sz w:val="24"/>
                <w:szCs w:val="24"/>
              </w:rPr>
              <w:t xml:space="preserve">will </w:t>
            </w:r>
            <w:r w:rsidR="00415074" w:rsidRPr="005C497E">
              <w:rPr>
                <w:rFonts w:ascii="Times New Roman" w:hAnsi="Times New Roman"/>
                <w:sz w:val="24"/>
                <w:szCs w:val="24"/>
              </w:rPr>
              <w:t>be supported equally.</w:t>
            </w:r>
          </w:p>
          <w:p w:rsidR="00DE0517" w:rsidRPr="005C497E" w:rsidRDefault="00DE0517" w:rsidP="005C497E">
            <w:pPr>
              <w:pStyle w:val="ListParagraph"/>
              <w:shd w:val="clear" w:color="auto" w:fill="FFFFFF" w:themeFill="background1"/>
              <w:suppressAutoHyphens w:val="0"/>
              <w:ind w:left="34"/>
              <w:contextualSpacing w:val="0"/>
              <w:textAlignment w:val="auto"/>
              <w:rPr>
                <w:rFonts w:ascii="Times New Roman" w:hAnsi="Times New Roman"/>
                <w:sz w:val="24"/>
                <w:szCs w:val="24"/>
              </w:rPr>
            </w:pPr>
          </w:p>
        </w:tc>
      </w:tr>
    </w:tbl>
    <w:p w:rsidR="0002421E" w:rsidRPr="005C497E" w:rsidRDefault="0002421E" w:rsidP="005C497E">
      <w:pPr>
        <w:shd w:val="clear" w:color="auto" w:fill="FFFFFF" w:themeFill="background1"/>
        <w:rPr>
          <w:rFonts w:ascii="Times New Roman" w:hAnsi="Times New Roman"/>
          <w:sz w:val="24"/>
          <w:szCs w:val="24"/>
        </w:rPr>
      </w:pPr>
    </w:p>
    <w:p w:rsidR="00DE0517" w:rsidRPr="005C497E" w:rsidRDefault="00DE0517" w:rsidP="005C497E">
      <w:pPr>
        <w:numPr>
          <w:ilvl w:val="0"/>
          <w:numId w:val="1"/>
        </w:numPr>
        <w:shd w:val="clear" w:color="auto" w:fill="FFFFFF" w:themeFill="background1"/>
        <w:spacing w:after="0"/>
        <w:rPr>
          <w:rFonts w:ascii="Times New Roman" w:hAnsi="Times New Roman"/>
          <w:b/>
          <w:sz w:val="24"/>
          <w:szCs w:val="24"/>
        </w:rPr>
      </w:pPr>
      <w:r w:rsidRPr="005C497E">
        <w:rPr>
          <w:rFonts w:ascii="Times New Roman" w:hAnsi="Times New Roman"/>
          <w:b/>
          <w:sz w:val="24"/>
          <w:szCs w:val="24"/>
        </w:rPr>
        <w:t xml:space="preserve">The relevant teacher(s) for investigating and dealing with bullying are as follows: </w:t>
      </w:r>
    </w:p>
    <w:p w:rsidR="00871AA5" w:rsidRPr="005C497E" w:rsidRDefault="00871AA5" w:rsidP="005C497E">
      <w:pPr>
        <w:shd w:val="clear" w:color="auto" w:fill="FFFFFF" w:themeFill="background1"/>
        <w:spacing w:after="0"/>
        <w:ind w:left="720"/>
        <w:rPr>
          <w:rFonts w:ascii="Times New Roman" w:hAnsi="Times New Roman"/>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10031"/>
      </w:tblGrid>
      <w:tr w:rsidR="00DE0517" w:rsidRPr="005C497E" w:rsidTr="005C497E">
        <w:tc>
          <w:tcPr>
            <w:tcW w:w="10031" w:type="dxa"/>
            <w:shd w:val="clear" w:color="auto" w:fill="FFFFFF" w:themeFill="background1"/>
          </w:tcPr>
          <w:p w:rsidR="00DE0517" w:rsidRPr="005C497E" w:rsidRDefault="00DE0517" w:rsidP="005C497E">
            <w:pPr>
              <w:numPr>
                <w:ilvl w:val="0"/>
                <w:numId w:val="13"/>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The Principal will coordinate and monitor the implementation of this policy.</w:t>
            </w:r>
          </w:p>
          <w:p w:rsidR="00DE0517" w:rsidRPr="005C497E" w:rsidRDefault="00DE0517" w:rsidP="005C497E">
            <w:pPr>
              <w:pStyle w:val="ListParagraph"/>
              <w:numPr>
                <w:ilvl w:val="0"/>
                <w:numId w:val="12"/>
              </w:numPr>
              <w:shd w:val="clear" w:color="auto" w:fill="FFFFFF" w:themeFill="background1"/>
              <w:suppressAutoHyphens w:val="0"/>
              <w:autoSpaceDN/>
              <w:textAlignment w:val="auto"/>
              <w:rPr>
                <w:rFonts w:ascii="Times New Roman" w:hAnsi="Times New Roman"/>
                <w:sz w:val="24"/>
                <w:szCs w:val="24"/>
              </w:rPr>
            </w:pPr>
            <w:r w:rsidRPr="005C497E">
              <w:rPr>
                <w:rFonts w:ascii="Times New Roman" w:hAnsi="Times New Roman"/>
                <w:sz w:val="24"/>
                <w:szCs w:val="24"/>
              </w:rPr>
              <w:t>The class teacher has responsibility for dealing wi</w:t>
            </w:r>
            <w:r w:rsidR="0003630E" w:rsidRPr="005C497E">
              <w:rPr>
                <w:rFonts w:ascii="Times New Roman" w:hAnsi="Times New Roman"/>
                <w:sz w:val="24"/>
                <w:szCs w:val="24"/>
              </w:rPr>
              <w:t>th incidences and following the approach in Section 65</w:t>
            </w:r>
          </w:p>
          <w:p w:rsidR="00DE0517" w:rsidRPr="005C497E" w:rsidRDefault="00DE0517" w:rsidP="005C497E">
            <w:pPr>
              <w:pStyle w:val="ListParagraph"/>
              <w:numPr>
                <w:ilvl w:val="0"/>
                <w:numId w:val="12"/>
              </w:numPr>
              <w:shd w:val="clear" w:color="auto" w:fill="FFFFFF" w:themeFill="background1"/>
              <w:suppressAutoHyphens w:val="0"/>
              <w:autoSpaceDN/>
              <w:textAlignment w:val="auto"/>
              <w:rPr>
                <w:rFonts w:ascii="Times New Roman" w:hAnsi="Times New Roman"/>
                <w:sz w:val="24"/>
                <w:szCs w:val="24"/>
              </w:rPr>
            </w:pPr>
            <w:r w:rsidRPr="005C497E">
              <w:rPr>
                <w:rFonts w:ascii="Times New Roman" w:hAnsi="Times New Roman"/>
                <w:sz w:val="24"/>
                <w:szCs w:val="24"/>
              </w:rPr>
              <w:t>The Principal will investigate and deal with serious or repeated instances.</w:t>
            </w:r>
          </w:p>
          <w:p w:rsidR="00DE0517" w:rsidRPr="005C497E" w:rsidRDefault="00DE0517" w:rsidP="005C497E">
            <w:pPr>
              <w:pStyle w:val="ListParagraph"/>
              <w:numPr>
                <w:ilvl w:val="0"/>
                <w:numId w:val="12"/>
              </w:numPr>
              <w:shd w:val="clear" w:color="auto" w:fill="FFFFFF" w:themeFill="background1"/>
              <w:suppressAutoHyphens w:val="0"/>
              <w:autoSpaceDN/>
              <w:textAlignment w:val="auto"/>
              <w:rPr>
                <w:rFonts w:ascii="Times New Roman" w:hAnsi="Times New Roman"/>
                <w:sz w:val="24"/>
                <w:szCs w:val="24"/>
              </w:rPr>
            </w:pPr>
            <w:r w:rsidRPr="005C497E">
              <w:rPr>
                <w:rFonts w:ascii="Times New Roman" w:hAnsi="Times New Roman"/>
                <w:sz w:val="24"/>
                <w:szCs w:val="24"/>
              </w:rPr>
              <w:t>The pupils and parents will report instances of bullying.</w:t>
            </w:r>
          </w:p>
          <w:p w:rsidR="00DE0517" w:rsidRPr="005C497E" w:rsidRDefault="00DE0517" w:rsidP="005C497E">
            <w:pPr>
              <w:pStyle w:val="ListParagraph"/>
              <w:numPr>
                <w:ilvl w:val="0"/>
                <w:numId w:val="12"/>
              </w:numPr>
              <w:shd w:val="clear" w:color="auto" w:fill="FFFFFF" w:themeFill="background1"/>
              <w:suppressAutoHyphens w:val="0"/>
              <w:autoSpaceDN/>
              <w:textAlignment w:val="auto"/>
              <w:rPr>
                <w:rFonts w:ascii="Times New Roman" w:hAnsi="Times New Roman"/>
                <w:sz w:val="24"/>
                <w:szCs w:val="24"/>
              </w:rPr>
            </w:pPr>
            <w:r w:rsidRPr="005C497E">
              <w:rPr>
                <w:rFonts w:ascii="Times New Roman" w:hAnsi="Times New Roman"/>
                <w:sz w:val="24"/>
                <w:szCs w:val="24"/>
              </w:rPr>
              <w:t>The parents will support the staff in their responsibility to ensure all students safety and well being</w:t>
            </w:r>
          </w:p>
          <w:p w:rsidR="00DE0517" w:rsidRPr="005C497E" w:rsidRDefault="00DE0517" w:rsidP="005C497E">
            <w:pPr>
              <w:pStyle w:val="ListParagraph"/>
              <w:numPr>
                <w:ilvl w:val="0"/>
                <w:numId w:val="12"/>
              </w:numPr>
              <w:shd w:val="clear" w:color="auto" w:fill="FFFFFF" w:themeFill="background1"/>
              <w:suppressAutoHyphens w:val="0"/>
              <w:autoSpaceDN/>
              <w:textAlignment w:val="auto"/>
              <w:rPr>
                <w:rFonts w:ascii="Times New Roman" w:hAnsi="Times New Roman"/>
                <w:sz w:val="24"/>
                <w:szCs w:val="24"/>
              </w:rPr>
            </w:pPr>
            <w:r w:rsidRPr="005C497E">
              <w:rPr>
                <w:rFonts w:ascii="Times New Roman" w:hAnsi="Times New Roman"/>
                <w:sz w:val="24"/>
                <w:szCs w:val="24"/>
              </w:rPr>
              <w:t>Home School Co-ordinator will liaise with parents/staff/principal/agencies/community</w:t>
            </w:r>
          </w:p>
          <w:p w:rsidR="00DE0517" w:rsidRPr="005C497E" w:rsidRDefault="00DE0517" w:rsidP="005C497E">
            <w:pPr>
              <w:pStyle w:val="ListParagraph"/>
              <w:numPr>
                <w:ilvl w:val="0"/>
                <w:numId w:val="12"/>
              </w:numPr>
              <w:shd w:val="clear" w:color="auto" w:fill="FFFFFF" w:themeFill="background1"/>
              <w:suppressAutoHyphens w:val="0"/>
              <w:autoSpaceDN/>
              <w:textAlignment w:val="auto"/>
              <w:rPr>
                <w:rFonts w:ascii="Times New Roman" w:hAnsi="Times New Roman"/>
                <w:sz w:val="24"/>
                <w:szCs w:val="24"/>
              </w:rPr>
            </w:pPr>
            <w:r w:rsidRPr="005C497E">
              <w:rPr>
                <w:rFonts w:ascii="Times New Roman" w:hAnsi="Times New Roman"/>
                <w:sz w:val="24"/>
                <w:szCs w:val="24"/>
              </w:rPr>
              <w:t>There is also a responsibility on the entire school community/staff/pupils and parents to ensure they treat each other with dignity and respect</w:t>
            </w:r>
          </w:p>
          <w:p w:rsidR="00DE0517" w:rsidRPr="005C497E" w:rsidRDefault="00DE0517" w:rsidP="005C497E">
            <w:pPr>
              <w:shd w:val="clear" w:color="auto" w:fill="FFFFFF" w:themeFill="background1"/>
              <w:rPr>
                <w:rFonts w:ascii="Times New Roman" w:hAnsi="Times New Roman"/>
                <w:b/>
                <w:i/>
                <w:sz w:val="24"/>
                <w:szCs w:val="24"/>
              </w:rPr>
            </w:pPr>
          </w:p>
          <w:p w:rsidR="00DE0517" w:rsidRPr="005C497E" w:rsidRDefault="00DE0517" w:rsidP="005C497E">
            <w:pPr>
              <w:shd w:val="clear" w:color="auto" w:fill="FFFFFF" w:themeFill="background1"/>
              <w:rPr>
                <w:rFonts w:ascii="Times New Roman" w:hAnsi="Times New Roman"/>
                <w:sz w:val="24"/>
                <w:szCs w:val="24"/>
              </w:rPr>
            </w:pPr>
            <w:r w:rsidRPr="005C497E">
              <w:rPr>
                <w:rFonts w:ascii="Times New Roman" w:hAnsi="Times New Roman"/>
                <w:b/>
                <w:i/>
                <w:sz w:val="24"/>
                <w:szCs w:val="24"/>
              </w:rPr>
              <w:t>Any teacher may act as a relevant teacher if circumstances warrant it</w:t>
            </w:r>
          </w:p>
        </w:tc>
      </w:tr>
    </w:tbl>
    <w:p w:rsidR="0002421E" w:rsidRPr="005C497E" w:rsidRDefault="0002421E" w:rsidP="005C497E">
      <w:pPr>
        <w:shd w:val="clear" w:color="auto" w:fill="FFFFFF" w:themeFill="background1"/>
        <w:rPr>
          <w:rFonts w:ascii="Times New Roman" w:hAnsi="Times New Roman"/>
          <w:sz w:val="24"/>
          <w:szCs w:val="24"/>
        </w:rPr>
      </w:pPr>
    </w:p>
    <w:p w:rsidR="00DE0517" w:rsidRPr="005C497E" w:rsidRDefault="00DE0517" w:rsidP="005C497E">
      <w:pPr>
        <w:pStyle w:val="ListParagraph"/>
        <w:numPr>
          <w:ilvl w:val="0"/>
          <w:numId w:val="1"/>
        </w:numPr>
        <w:shd w:val="clear" w:color="auto" w:fill="FFFFFF" w:themeFill="background1"/>
        <w:spacing w:after="0" w:line="240" w:lineRule="auto"/>
        <w:rPr>
          <w:rFonts w:ascii="Times New Roman" w:hAnsi="Times New Roman"/>
          <w:b/>
          <w:i/>
          <w:sz w:val="24"/>
          <w:szCs w:val="24"/>
        </w:rPr>
      </w:pPr>
      <w:r w:rsidRPr="005C497E">
        <w:rPr>
          <w:rFonts w:ascii="Times New Roman" w:hAnsi="Times New Roman"/>
          <w:b/>
          <w:sz w:val="24"/>
          <w:szCs w:val="24"/>
        </w:rPr>
        <w:t>The education and prevention strategies (including strategies specifically aimed at cyber-bullying, homophobic and transphobic bullying) that will be used by the school are as follows.</w:t>
      </w:r>
    </w:p>
    <w:p w:rsidR="00871AA5" w:rsidRPr="005C497E" w:rsidRDefault="00871AA5" w:rsidP="005C497E">
      <w:pPr>
        <w:pStyle w:val="ListParagraph"/>
        <w:shd w:val="clear" w:color="auto" w:fill="FFFFFF" w:themeFill="background1"/>
        <w:spacing w:after="0" w:line="240" w:lineRule="auto"/>
        <w:rPr>
          <w:rFonts w:ascii="Times New Roman" w:hAnsi="Times New Roman"/>
          <w:b/>
          <w:i/>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10031"/>
      </w:tblGrid>
      <w:tr w:rsidR="00DE0517" w:rsidRPr="005C497E" w:rsidTr="005C497E">
        <w:tc>
          <w:tcPr>
            <w:tcW w:w="10031" w:type="dxa"/>
            <w:shd w:val="clear" w:color="auto" w:fill="FFFFFF" w:themeFill="background1"/>
          </w:tcPr>
          <w:p w:rsidR="00DE0517" w:rsidRPr="005C497E" w:rsidRDefault="00DE0517" w:rsidP="005C497E">
            <w:pPr>
              <w:pStyle w:val="ListParagraph"/>
              <w:shd w:val="clear" w:color="auto" w:fill="FFFFFF" w:themeFill="background1"/>
              <w:suppressAutoHyphens w:val="0"/>
              <w:ind w:left="0"/>
              <w:textAlignment w:val="auto"/>
              <w:rPr>
                <w:rFonts w:ascii="Times New Roman" w:hAnsi="Times New Roman"/>
                <w:b/>
                <w:sz w:val="24"/>
                <w:szCs w:val="24"/>
                <w:lang w:val="en-IE"/>
              </w:rPr>
            </w:pPr>
            <w:r w:rsidRPr="005C497E">
              <w:rPr>
                <w:rFonts w:ascii="Times New Roman" w:hAnsi="Times New Roman"/>
                <w:b/>
                <w:sz w:val="24"/>
                <w:szCs w:val="24"/>
                <w:lang w:val="en-IE"/>
              </w:rPr>
              <w:t>School-wide approach</w:t>
            </w:r>
          </w:p>
          <w:p w:rsidR="00DE0517" w:rsidRPr="005C497E" w:rsidRDefault="00DE0517" w:rsidP="005C497E">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Model respectful behaviour to all members of the school community at all times.</w:t>
            </w:r>
          </w:p>
          <w:p w:rsidR="00DE0517" w:rsidRPr="005C497E" w:rsidRDefault="00DE0517" w:rsidP="005C497E">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Explicitly teach pupils what respectful language and respectful behaviour looks like, acts like, sounds like and feels like in class and around the school, give constructive feedback to pupils when respectful behaviour and respectful language are absent and present.</w:t>
            </w:r>
          </w:p>
          <w:p w:rsidR="00DE0517" w:rsidRPr="005C497E" w:rsidRDefault="00DE0517" w:rsidP="005C497E">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Display key respect messages in classrooms, in assembly areas and around the school.  Involve pupils in the development of these messages.  Have a system of encouragement and rewards to promote desired behaviour and compliance with the school rules and routines (D.F.L.).  Catch them being good-notice and acknowledge desired respectful behaviour by providing positive attention.</w:t>
            </w:r>
          </w:p>
          <w:p w:rsidR="00DE0517" w:rsidRPr="005C497E" w:rsidRDefault="00DE0517" w:rsidP="005C497E">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Highlight and explicitly teach school rules in pupil friendly language in the classroom and in common areas.  Display rules and sanctions.</w:t>
            </w:r>
          </w:p>
          <w:p w:rsidR="00DE0517" w:rsidRPr="005C497E" w:rsidRDefault="00DE0517" w:rsidP="005C497E">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lastRenderedPageBreak/>
              <w:t>Consistently tackle the use of discriminatory and derogatory language in the school-this includes homophobic and racist language that is belittling of pupils with a disability or SEN.</w:t>
            </w:r>
          </w:p>
          <w:p w:rsidR="00DE0517" w:rsidRPr="005C497E" w:rsidRDefault="00DE0517" w:rsidP="005C497E">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School staff can get pupils to help them to identify bullying “hot spots” and “hot times” for bullying in the school.  Hot spots tend to be in the playground/school yard/outdoor areas/changing rooms/corridors and other areas of unstructured supervision.  As pupils told us in a survey, the yard and the school gate are the main areas.  Hot times again tend to be times where there is less structured supervision such as when pupils are in the playground/school yard or moving classrooms.</w:t>
            </w:r>
          </w:p>
          <w:p w:rsidR="00DE0517" w:rsidRPr="005C497E" w:rsidRDefault="00DE0517" w:rsidP="005C497E">
            <w:pPr>
              <w:pStyle w:val="ListParagraph"/>
              <w:numPr>
                <w:ilvl w:val="0"/>
                <w:numId w:val="16"/>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All staff can actively watch out for signs of bullying behaviour.  Ensure there is adequate playground/school yard/outdoor supervision.  Non teaching and ancillary staff will be encouraged to be vigilant and report issues to relevant teachers.</w:t>
            </w:r>
          </w:p>
          <w:p w:rsidR="00DE0517" w:rsidRPr="005C497E" w:rsidRDefault="00DE0517" w:rsidP="005C497E">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DE0517" w:rsidRPr="005C497E" w:rsidRDefault="00DE0517" w:rsidP="005C497E">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 xml:space="preserve">Whole staff professional development on bullying to ensure that all staff develop an awareness of what bullying is, how it impacts on pupils’ lives and the need to respond to it-prevention and intervention. </w:t>
            </w:r>
          </w:p>
          <w:p w:rsidR="00DE0517" w:rsidRPr="005C497E" w:rsidRDefault="00DE0517" w:rsidP="005C497E">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Parental information seminars.</w:t>
            </w:r>
          </w:p>
          <w:p w:rsidR="00DE0517" w:rsidRPr="005C497E" w:rsidRDefault="00DE0517" w:rsidP="005C497E">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An annual audit of professional development needs with a view to assessing staff r</w:t>
            </w:r>
            <w:r w:rsidR="0002421E" w:rsidRPr="005C497E">
              <w:rPr>
                <w:rFonts w:ascii="Times New Roman" w:hAnsi="Times New Roman"/>
                <w:sz w:val="24"/>
                <w:szCs w:val="24"/>
                <w:lang w:val="en-IE"/>
              </w:rPr>
              <w:t>equirements</w:t>
            </w:r>
            <w:r w:rsidRPr="005C497E">
              <w:rPr>
                <w:rFonts w:ascii="Times New Roman" w:hAnsi="Times New Roman"/>
                <w:sz w:val="24"/>
                <w:szCs w:val="24"/>
                <w:lang w:val="en-IE"/>
              </w:rPr>
              <w:t xml:space="preserve"> through internal staff knowledge/expertise and external sources</w:t>
            </w:r>
            <w:r w:rsidRPr="005C497E">
              <w:rPr>
                <w:rFonts w:ascii="Times New Roman" w:hAnsi="Times New Roman"/>
                <w:sz w:val="24"/>
                <w:szCs w:val="24"/>
              </w:rPr>
              <w:t xml:space="preserve">.  </w:t>
            </w:r>
            <w:r w:rsidRPr="005C497E">
              <w:rPr>
                <w:rFonts w:ascii="Times New Roman" w:hAnsi="Times New Roman"/>
                <w:sz w:val="24"/>
                <w:szCs w:val="24"/>
                <w:lang w:val="en-IE"/>
              </w:rPr>
              <w:t>Professional development with specific focus on the training of the relevant teacher(s)</w:t>
            </w:r>
          </w:p>
          <w:p w:rsidR="00DE0517" w:rsidRPr="005C497E" w:rsidRDefault="00DE0517" w:rsidP="005C497E">
            <w:pPr>
              <w:pStyle w:val="ListParagraph"/>
              <w:numPr>
                <w:ilvl w:val="0"/>
                <w:numId w:val="15"/>
              </w:numPr>
              <w:shd w:val="clear" w:color="auto" w:fill="FFFFFF" w:themeFill="background1"/>
              <w:contextualSpacing w:val="0"/>
              <w:rPr>
                <w:rFonts w:ascii="Times New Roman" w:hAnsi="Times New Roman"/>
                <w:sz w:val="24"/>
                <w:szCs w:val="24"/>
                <w:lang w:val="en-IE"/>
              </w:rPr>
            </w:pPr>
            <w:r w:rsidRPr="005C497E">
              <w:rPr>
                <w:rFonts w:ascii="Times New Roman" w:hAnsi="Times New Roman"/>
                <w:sz w:val="24"/>
                <w:szCs w:val="24"/>
                <w:lang w:val="en-IE"/>
              </w:rPr>
              <w:t>Development and promotion of an Anti-Bullying code for the school-to be included in student journals and displayed publicly in classrooms and in common areas of the school.</w:t>
            </w:r>
          </w:p>
          <w:p w:rsidR="00DE0517" w:rsidRPr="005C497E" w:rsidRDefault="00DE0517" w:rsidP="005C497E">
            <w:pPr>
              <w:pStyle w:val="ListParagraph"/>
              <w:numPr>
                <w:ilvl w:val="0"/>
                <w:numId w:val="15"/>
              </w:numPr>
              <w:shd w:val="clear" w:color="auto" w:fill="FFFFFF" w:themeFill="background1"/>
              <w:contextualSpacing w:val="0"/>
              <w:rPr>
                <w:rFonts w:ascii="Times New Roman" w:hAnsi="Times New Roman"/>
                <w:sz w:val="24"/>
                <w:szCs w:val="24"/>
                <w:lang w:val="en-IE"/>
              </w:rPr>
            </w:pPr>
            <w:r w:rsidRPr="005C497E">
              <w:rPr>
                <w:rFonts w:ascii="Times New Roman" w:hAnsi="Times New Roman"/>
                <w:sz w:val="24"/>
                <w:szCs w:val="24"/>
                <w:lang w:val="en-IE"/>
              </w:rPr>
              <w:t>The implementation of regular of all of the following:</w:t>
            </w:r>
          </w:p>
          <w:p w:rsidR="00DE0517" w:rsidRPr="005C497E" w:rsidRDefault="00DE0517" w:rsidP="005C497E">
            <w:pPr>
              <w:pStyle w:val="ListParagraph"/>
              <w:shd w:val="clear" w:color="auto" w:fill="FFFFFF" w:themeFill="background1"/>
              <w:rPr>
                <w:rFonts w:ascii="Times New Roman" w:hAnsi="Times New Roman"/>
                <w:sz w:val="24"/>
                <w:szCs w:val="24"/>
                <w:lang w:val="en-IE"/>
              </w:rPr>
            </w:pPr>
            <w:r w:rsidRPr="005C497E">
              <w:rPr>
                <w:rFonts w:ascii="Times New Roman" w:hAnsi="Times New Roman"/>
                <w:sz w:val="24"/>
                <w:szCs w:val="24"/>
                <w:lang w:val="en-IE"/>
              </w:rPr>
              <w:t>-Annual Friendship Week each October</w:t>
            </w:r>
          </w:p>
          <w:p w:rsidR="00DE0517" w:rsidRPr="005C497E" w:rsidRDefault="00DE0517" w:rsidP="005C497E">
            <w:pPr>
              <w:pStyle w:val="ListParagraph"/>
              <w:shd w:val="clear" w:color="auto" w:fill="FFFFFF" w:themeFill="background1"/>
              <w:rPr>
                <w:rFonts w:ascii="Times New Roman" w:hAnsi="Times New Roman"/>
                <w:sz w:val="24"/>
                <w:szCs w:val="24"/>
                <w:lang w:val="en-IE"/>
              </w:rPr>
            </w:pPr>
            <w:r w:rsidRPr="005C497E">
              <w:rPr>
                <w:rFonts w:ascii="Times New Roman" w:hAnsi="Times New Roman"/>
                <w:sz w:val="24"/>
                <w:szCs w:val="24"/>
                <w:lang w:val="en-IE"/>
              </w:rPr>
              <w:t>-Dedicated notice board in the school and classrooms on the promotion of friendship and bullying prevention</w:t>
            </w:r>
          </w:p>
          <w:p w:rsidR="00DE0517" w:rsidRPr="005C497E" w:rsidRDefault="00DE0517" w:rsidP="005C497E">
            <w:pPr>
              <w:pStyle w:val="ListParagraph"/>
              <w:shd w:val="clear" w:color="auto" w:fill="FFFFFF" w:themeFill="background1"/>
              <w:rPr>
                <w:rFonts w:ascii="Times New Roman" w:hAnsi="Times New Roman"/>
                <w:sz w:val="24"/>
                <w:szCs w:val="24"/>
                <w:lang w:val="en-IE"/>
              </w:rPr>
            </w:pPr>
            <w:r w:rsidRPr="005C497E">
              <w:rPr>
                <w:rFonts w:ascii="Times New Roman" w:hAnsi="Times New Roman"/>
                <w:sz w:val="24"/>
                <w:szCs w:val="24"/>
                <w:lang w:val="en-IE"/>
              </w:rPr>
              <w:t>-Annual student summary</w:t>
            </w:r>
          </w:p>
          <w:p w:rsidR="00DE0517" w:rsidRPr="005C497E" w:rsidRDefault="00DE0517" w:rsidP="005C497E">
            <w:pPr>
              <w:pStyle w:val="ListParagraph"/>
              <w:shd w:val="clear" w:color="auto" w:fill="FFFFFF" w:themeFill="background1"/>
              <w:rPr>
                <w:rFonts w:ascii="Times New Roman" w:hAnsi="Times New Roman"/>
                <w:sz w:val="24"/>
                <w:szCs w:val="24"/>
                <w:lang w:val="en-IE"/>
              </w:rPr>
            </w:pPr>
            <w:r w:rsidRPr="005C497E">
              <w:rPr>
                <w:rFonts w:ascii="Times New Roman" w:hAnsi="Times New Roman"/>
                <w:sz w:val="24"/>
                <w:szCs w:val="24"/>
                <w:lang w:val="en-IE"/>
              </w:rPr>
              <w:t>-Review during school assemblies 1 per term</w:t>
            </w:r>
          </w:p>
          <w:p w:rsidR="00DE0517" w:rsidRPr="005C497E" w:rsidRDefault="00DE0517" w:rsidP="005C497E">
            <w:pPr>
              <w:pStyle w:val="ListParagraph"/>
              <w:numPr>
                <w:ilvl w:val="0"/>
                <w:numId w:val="14"/>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lang w:val="en-IE"/>
              </w:rPr>
              <w:t xml:space="preserve">Encourage a culture of telling, with particular emphasis on the importance of bystanders. </w:t>
            </w:r>
            <w:r w:rsidRPr="005C497E">
              <w:rPr>
                <w:rFonts w:ascii="Times New Roman" w:hAnsi="Times New Roman"/>
                <w:sz w:val="24"/>
                <w:szCs w:val="24"/>
              </w:rPr>
              <w:t>In that way pupils will gain confidence in ‘telling’. This confidence factor is of vital importance.  It should be made clear to all pupils that when they report incidents of bullying they are not considered to be telling tales but are behaving responsibly</w:t>
            </w:r>
          </w:p>
          <w:p w:rsidR="00DE0517" w:rsidRPr="005C497E" w:rsidRDefault="00DE0517" w:rsidP="005C497E">
            <w:pPr>
              <w:pStyle w:val="ListParagraph"/>
              <w:numPr>
                <w:ilvl w:val="0"/>
                <w:numId w:val="14"/>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rPr>
              <w:t>Ensuring that pupils know who to tell and how to tell e.g.:</w:t>
            </w:r>
          </w:p>
          <w:p w:rsidR="00DE0517" w:rsidRPr="005C497E" w:rsidRDefault="00DE0517"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-Direct approach to teacher at appropriate time, for example after class.</w:t>
            </w:r>
          </w:p>
          <w:p w:rsidR="00DE0517" w:rsidRPr="005C497E" w:rsidRDefault="00DE0517"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-Hand note up with homework.</w:t>
            </w:r>
          </w:p>
          <w:p w:rsidR="00DE0517" w:rsidRPr="005C497E" w:rsidRDefault="00DE0517"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-Make a phone call to the school or to a trusted teacher in the school.</w:t>
            </w:r>
          </w:p>
          <w:p w:rsidR="00DE0517" w:rsidRPr="005C497E" w:rsidRDefault="00DE0517"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-Anti-bully or worry box.</w:t>
            </w:r>
          </w:p>
          <w:p w:rsidR="00DE0517" w:rsidRPr="005C497E" w:rsidRDefault="00DE0517"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-Get parent(s)/guardian(s) or friend to tell on your behalf.</w:t>
            </w:r>
          </w:p>
          <w:p w:rsidR="00DE0517" w:rsidRPr="005C497E" w:rsidRDefault="00DE0517"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-Administer a confidential questionnaire once a term to all pupils.</w:t>
            </w:r>
          </w:p>
          <w:p w:rsidR="00DE0517" w:rsidRPr="005C497E" w:rsidRDefault="00DE0517"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-Ensure bystanders understand the importance of telling if they witness or know that bullying is taking place.</w:t>
            </w:r>
          </w:p>
          <w:p w:rsidR="00DE0517" w:rsidRPr="005C497E" w:rsidRDefault="00DE0517" w:rsidP="005C497E">
            <w:pPr>
              <w:pStyle w:val="ListParagraph"/>
              <w:numPr>
                <w:ilvl w:val="0"/>
                <w:numId w:val="14"/>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rPr>
              <w:t>Actively involve parents and/or the Parents Association in awareness raising campaigns around social media.</w:t>
            </w:r>
          </w:p>
          <w:p w:rsidR="00DE0517" w:rsidRPr="005C497E" w:rsidRDefault="00DE0517" w:rsidP="005C497E">
            <w:pPr>
              <w:pStyle w:val="ListParagraph"/>
              <w:numPr>
                <w:ilvl w:val="0"/>
                <w:numId w:val="14"/>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lang w:val="en-IE"/>
              </w:rPr>
              <w:t xml:space="preserve">The development of an Acceptable Use Policy in the school to include the necessary steps to ensure that the access to technology within the school is strictly monitored, as is the pupils’ use of mobile phones. </w:t>
            </w:r>
          </w:p>
          <w:p w:rsidR="00DE0517" w:rsidRPr="005C497E" w:rsidRDefault="00DE0517" w:rsidP="005C497E">
            <w:pPr>
              <w:pStyle w:val="ListParagraph"/>
              <w:numPr>
                <w:ilvl w:val="0"/>
                <w:numId w:val="14"/>
              </w:numPr>
              <w:shd w:val="clear" w:color="auto" w:fill="FFFFFF" w:themeFill="background1"/>
              <w:ind w:left="714" w:hanging="357"/>
              <w:contextualSpacing w:val="0"/>
              <w:rPr>
                <w:rFonts w:ascii="Times New Roman" w:hAnsi="Times New Roman"/>
                <w:sz w:val="24"/>
                <w:szCs w:val="24"/>
              </w:rPr>
            </w:pPr>
            <w:r w:rsidRPr="005C497E">
              <w:rPr>
                <w:rFonts w:ascii="Times New Roman" w:hAnsi="Times New Roman"/>
                <w:sz w:val="24"/>
                <w:szCs w:val="24"/>
                <w:lang w:val="en-IE"/>
              </w:rPr>
              <w:t>Explicitly teach pupils about the appropriate use of social media.  Positively encourage pupils to comply with the school rules on mobile phone and internet use.</w:t>
            </w:r>
          </w:p>
          <w:p w:rsidR="00DE0517" w:rsidRPr="005C497E" w:rsidRDefault="00DE0517" w:rsidP="005C497E">
            <w:pPr>
              <w:pStyle w:val="ListParagraph"/>
              <w:shd w:val="clear" w:color="auto" w:fill="FFFFFF" w:themeFill="background1"/>
              <w:suppressAutoHyphens w:val="0"/>
              <w:ind w:left="0"/>
              <w:textAlignment w:val="auto"/>
              <w:rPr>
                <w:rFonts w:ascii="Times New Roman" w:hAnsi="Times New Roman"/>
                <w:b/>
                <w:sz w:val="24"/>
                <w:szCs w:val="24"/>
                <w:lang w:val="en-IE"/>
              </w:rPr>
            </w:pPr>
          </w:p>
          <w:p w:rsidR="00DE0517" w:rsidRPr="005C497E" w:rsidRDefault="00DE0517" w:rsidP="005C497E">
            <w:pPr>
              <w:pStyle w:val="ListParagraph"/>
              <w:shd w:val="clear" w:color="auto" w:fill="FFFFFF" w:themeFill="background1"/>
              <w:ind w:left="0"/>
              <w:textAlignment w:val="auto"/>
              <w:rPr>
                <w:rFonts w:ascii="Times New Roman" w:hAnsi="Times New Roman"/>
                <w:b/>
                <w:sz w:val="24"/>
                <w:szCs w:val="24"/>
                <w:lang w:val="en-IE"/>
              </w:rPr>
            </w:pPr>
            <w:r w:rsidRPr="005C497E">
              <w:rPr>
                <w:rFonts w:ascii="Times New Roman" w:hAnsi="Times New Roman"/>
                <w:b/>
                <w:sz w:val="24"/>
                <w:szCs w:val="24"/>
                <w:lang w:val="en-IE"/>
              </w:rPr>
              <w:t>Implementation of curricular</w:t>
            </w:r>
          </w:p>
          <w:p w:rsidR="00DE0517" w:rsidRPr="005C497E" w:rsidRDefault="00DE0517" w:rsidP="005C497E">
            <w:pPr>
              <w:pStyle w:val="ListParagraph"/>
              <w:numPr>
                <w:ilvl w:val="0"/>
                <w:numId w:val="15"/>
              </w:numPr>
              <w:shd w:val="clear" w:color="auto" w:fill="FFFFFF" w:themeFill="background1"/>
              <w:contextualSpacing w:val="0"/>
              <w:rPr>
                <w:rFonts w:ascii="Times New Roman" w:hAnsi="Times New Roman"/>
                <w:sz w:val="24"/>
                <w:szCs w:val="24"/>
                <w:lang w:val="en-IE"/>
              </w:rPr>
            </w:pPr>
            <w:r w:rsidRPr="005C497E">
              <w:rPr>
                <w:rFonts w:ascii="Times New Roman" w:hAnsi="Times New Roman"/>
                <w:sz w:val="24"/>
                <w:szCs w:val="24"/>
                <w:lang w:val="en-IE"/>
              </w:rPr>
              <w:t xml:space="preserve">The full implementation of the SPHE curricular and the RSE and Stay Safe </w:t>
            </w:r>
            <w:r w:rsidRPr="005C497E">
              <w:rPr>
                <w:rFonts w:ascii="Times New Roman" w:hAnsi="Times New Roman"/>
                <w:sz w:val="24"/>
                <w:szCs w:val="24"/>
                <w:lang w:val="en-IE"/>
              </w:rPr>
              <w:lastRenderedPageBreak/>
              <w:t>Programme/</w:t>
            </w:r>
            <w:proofErr w:type="spellStart"/>
            <w:r w:rsidRPr="005C497E">
              <w:rPr>
                <w:rFonts w:ascii="Times New Roman" w:hAnsi="Times New Roman"/>
                <w:sz w:val="24"/>
                <w:szCs w:val="24"/>
                <w:lang w:val="en-IE"/>
              </w:rPr>
              <w:t>Webwise</w:t>
            </w:r>
            <w:proofErr w:type="spellEnd"/>
            <w:r w:rsidRPr="005C497E">
              <w:rPr>
                <w:rFonts w:ascii="Times New Roman" w:hAnsi="Times New Roman"/>
                <w:sz w:val="24"/>
                <w:szCs w:val="24"/>
                <w:lang w:val="en-IE"/>
              </w:rPr>
              <w:t xml:space="preserve"> Programme/Ed-</w:t>
            </w:r>
            <w:proofErr w:type="spellStart"/>
            <w:r w:rsidRPr="005C497E">
              <w:rPr>
                <w:rFonts w:ascii="Times New Roman" w:hAnsi="Times New Roman"/>
                <w:sz w:val="24"/>
                <w:szCs w:val="24"/>
                <w:lang w:val="en-IE"/>
              </w:rPr>
              <w:t>Modo</w:t>
            </w:r>
            <w:proofErr w:type="spellEnd"/>
            <w:r w:rsidRPr="005C497E">
              <w:rPr>
                <w:rFonts w:ascii="Times New Roman" w:hAnsi="Times New Roman"/>
                <w:sz w:val="24"/>
                <w:szCs w:val="24"/>
                <w:lang w:val="en-IE"/>
              </w:rPr>
              <w:t>.</w:t>
            </w:r>
          </w:p>
          <w:p w:rsidR="00DE0517" w:rsidRPr="005C497E" w:rsidRDefault="00DE0517" w:rsidP="005C497E">
            <w:pPr>
              <w:pStyle w:val="ListParagraph"/>
              <w:numPr>
                <w:ilvl w:val="0"/>
                <w:numId w:val="15"/>
              </w:numPr>
              <w:shd w:val="clear" w:color="auto" w:fill="FFFFFF" w:themeFill="background1"/>
              <w:contextualSpacing w:val="0"/>
              <w:rPr>
                <w:rFonts w:ascii="Times New Roman" w:hAnsi="Times New Roman"/>
                <w:sz w:val="24"/>
                <w:szCs w:val="24"/>
                <w:lang w:val="en-IE"/>
              </w:rPr>
            </w:pPr>
            <w:r w:rsidRPr="005C497E">
              <w:rPr>
                <w:rFonts w:ascii="Times New Roman" w:hAnsi="Times New Roman"/>
                <w:sz w:val="24"/>
                <w:szCs w:val="24"/>
                <w:lang w:val="en-IE"/>
              </w:rPr>
              <w:t xml:space="preserve"> Continuous Professional Development for staff in delivering these programmes. </w:t>
            </w:r>
          </w:p>
          <w:p w:rsidR="00DE0517" w:rsidRPr="005C497E" w:rsidRDefault="00DE0517" w:rsidP="005C497E">
            <w:pPr>
              <w:pStyle w:val="ListParagraph"/>
              <w:numPr>
                <w:ilvl w:val="0"/>
                <w:numId w:val="15"/>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lang w:val="en-IE"/>
              </w:rPr>
              <w:t>School wide delivery of lessons on bullying from evidence based programmes, e.g. Circle Time, Stay Safe Programme, The Walk Tall Programme</w:t>
            </w:r>
          </w:p>
          <w:p w:rsidR="00DE0517" w:rsidRPr="005C497E" w:rsidRDefault="00DE0517" w:rsidP="005C497E">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 xml:space="preserve">The school will specifically consider the additional needs of SEN pupils with regard to programme implementation and the development of skills and strategies to enable all pupils to respond appropriately. </w:t>
            </w:r>
          </w:p>
          <w:p w:rsidR="00DE0517" w:rsidRPr="005C497E" w:rsidRDefault="00DE0517" w:rsidP="005C497E">
            <w:pPr>
              <w:pStyle w:val="ListParagraph"/>
              <w:numPr>
                <w:ilvl w:val="0"/>
                <w:numId w:val="14"/>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lang w:val="en-IE"/>
              </w:rPr>
              <w:t>The school will implement the advice in “Sexual Orientation advice for schools” (RSE Primary, see booklet).</w:t>
            </w:r>
          </w:p>
          <w:p w:rsidR="00DE0517" w:rsidRPr="005C497E" w:rsidRDefault="00DE0517" w:rsidP="005C497E">
            <w:pPr>
              <w:shd w:val="clear" w:color="auto" w:fill="FFFFFF" w:themeFill="background1"/>
              <w:textAlignment w:val="auto"/>
              <w:rPr>
                <w:rFonts w:ascii="Times New Roman" w:hAnsi="Times New Roman"/>
                <w:b/>
                <w:sz w:val="24"/>
                <w:szCs w:val="24"/>
                <w:lang w:val="en-IE"/>
              </w:rPr>
            </w:pPr>
            <w:r w:rsidRPr="005C497E">
              <w:rPr>
                <w:rFonts w:ascii="Times New Roman" w:hAnsi="Times New Roman"/>
                <w:b/>
                <w:sz w:val="24"/>
                <w:szCs w:val="24"/>
                <w:lang w:val="en-IE"/>
              </w:rPr>
              <w:t>Links to other policies</w:t>
            </w:r>
          </w:p>
          <w:p w:rsidR="00DE0517" w:rsidRPr="005C497E" w:rsidRDefault="00DE0517"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lang w:val="en-IE"/>
              </w:rPr>
              <w:t>-Our Anti Bullying Policy is linked to all of the following school policies:</w:t>
            </w:r>
          </w:p>
          <w:p w:rsidR="00DE0517" w:rsidRPr="005C497E" w:rsidRDefault="00DE0517"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-Code of Behaviour/Child Protection Policy/Supervision of pupils/Acceptable Use Policy/Attendance/e-Learning Policy/Policy on mobile phone use.</w:t>
            </w:r>
          </w:p>
        </w:tc>
      </w:tr>
    </w:tbl>
    <w:p w:rsidR="0002421E" w:rsidRPr="005C497E" w:rsidRDefault="0002421E" w:rsidP="005C497E">
      <w:pPr>
        <w:pStyle w:val="ListParagraph"/>
        <w:shd w:val="clear" w:color="auto" w:fill="FFFFFF" w:themeFill="background1"/>
        <w:ind w:left="0"/>
        <w:rPr>
          <w:rFonts w:ascii="Times New Roman" w:hAnsi="Times New Roman"/>
          <w:b/>
          <w:sz w:val="24"/>
          <w:szCs w:val="24"/>
        </w:rPr>
      </w:pPr>
    </w:p>
    <w:p w:rsidR="0002421E" w:rsidRPr="005C497E" w:rsidRDefault="00DE0517" w:rsidP="005C497E">
      <w:pPr>
        <w:pStyle w:val="ListParagraph"/>
        <w:numPr>
          <w:ilvl w:val="0"/>
          <w:numId w:val="1"/>
        </w:numPr>
        <w:shd w:val="clear" w:color="auto" w:fill="FFFFFF" w:themeFill="background1"/>
        <w:ind w:left="0" w:firstLine="0"/>
        <w:rPr>
          <w:rFonts w:ascii="Times New Roman" w:hAnsi="Times New Roman"/>
          <w:b/>
          <w:sz w:val="24"/>
          <w:szCs w:val="24"/>
        </w:rPr>
      </w:pPr>
      <w:r w:rsidRPr="005C497E">
        <w:rPr>
          <w:rFonts w:ascii="Times New Roman" w:hAnsi="Times New Roman"/>
          <w:b/>
          <w:sz w:val="24"/>
          <w:szCs w:val="24"/>
        </w:rPr>
        <w:t xml:space="preserve">The school’s procedures for investigation, follow-up and recording of bullying </w:t>
      </w:r>
    </w:p>
    <w:p w:rsidR="0002421E" w:rsidRPr="005C497E" w:rsidRDefault="00DE0517" w:rsidP="005C497E">
      <w:pPr>
        <w:pStyle w:val="ListParagraph"/>
        <w:shd w:val="clear" w:color="auto" w:fill="FFFFFF" w:themeFill="background1"/>
        <w:rPr>
          <w:rFonts w:ascii="Times New Roman" w:hAnsi="Times New Roman"/>
          <w:b/>
          <w:sz w:val="24"/>
          <w:szCs w:val="24"/>
        </w:rPr>
      </w:pPr>
      <w:r w:rsidRPr="005C497E">
        <w:rPr>
          <w:rFonts w:ascii="Times New Roman" w:hAnsi="Times New Roman"/>
          <w:b/>
          <w:sz w:val="24"/>
          <w:szCs w:val="24"/>
        </w:rPr>
        <w:t xml:space="preserve">behaviour and the established intervention strategies used by the school for dealing with cases of bullying </w:t>
      </w:r>
    </w:p>
    <w:p w:rsidR="00DE0517" w:rsidRPr="005C497E" w:rsidRDefault="0002421E" w:rsidP="005C497E">
      <w:pPr>
        <w:pStyle w:val="ListParagraph"/>
        <w:shd w:val="clear" w:color="auto" w:fill="FFFFFF" w:themeFill="background1"/>
        <w:ind w:left="0"/>
        <w:rPr>
          <w:rFonts w:ascii="Times New Roman" w:hAnsi="Times New Roman"/>
          <w:b/>
          <w:sz w:val="24"/>
          <w:szCs w:val="24"/>
        </w:rPr>
      </w:pPr>
      <w:r w:rsidRPr="005C497E">
        <w:rPr>
          <w:rFonts w:ascii="Times New Roman" w:hAnsi="Times New Roman"/>
          <w:b/>
          <w:sz w:val="24"/>
          <w:szCs w:val="24"/>
        </w:rPr>
        <w:tab/>
      </w:r>
      <w:r w:rsidR="00DE0517" w:rsidRPr="005C497E">
        <w:rPr>
          <w:rFonts w:ascii="Times New Roman" w:hAnsi="Times New Roman"/>
          <w:b/>
          <w:sz w:val="24"/>
          <w:szCs w:val="24"/>
        </w:rPr>
        <w:t>behaviour are as follows:</w:t>
      </w:r>
    </w:p>
    <w:tbl>
      <w:tblPr>
        <w:tblStyle w:val="TableGrid"/>
        <w:tblW w:w="0" w:type="auto"/>
        <w:tblInd w:w="-34" w:type="dxa"/>
        <w:shd w:val="clear" w:color="auto" w:fill="FFFFFF" w:themeFill="background1"/>
        <w:tblLook w:val="04A0" w:firstRow="1" w:lastRow="0" w:firstColumn="1" w:lastColumn="0" w:noHBand="0" w:noVBand="1"/>
      </w:tblPr>
      <w:tblGrid>
        <w:gridCol w:w="10031"/>
      </w:tblGrid>
      <w:tr w:rsidR="00DE0517" w:rsidRPr="005C497E" w:rsidTr="005C497E">
        <w:tc>
          <w:tcPr>
            <w:tcW w:w="10031" w:type="dxa"/>
            <w:shd w:val="clear" w:color="auto" w:fill="FFFFFF" w:themeFill="background1"/>
          </w:tcPr>
          <w:p w:rsidR="00DE0517" w:rsidRPr="005C497E" w:rsidRDefault="00DE0517" w:rsidP="005C497E">
            <w:p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b/>
                <w:sz w:val="24"/>
                <w:szCs w:val="24"/>
              </w:rPr>
              <w:t>The primary aim in investigating and dealing with bullying is to resolve any issues and to restore, as far as is practicable, the relationships of the parties involved (rather than to apportion blame);</w:t>
            </w:r>
          </w:p>
          <w:p w:rsidR="00DE0517" w:rsidRPr="005C497E" w:rsidRDefault="00DE0517" w:rsidP="005C497E">
            <w:pPr>
              <w:shd w:val="clear" w:color="auto" w:fill="FFFFFF" w:themeFill="background1"/>
              <w:suppressAutoHyphens w:val="0"/>
              <w:textAlignment w:val="auto"/>
              <w:rPr>
                <w:rFonts w:ascii="Times New Roman" w:hAnsi="Times New Roman"/>
                <w:b/>
                <w:sz w:val="24"/>
                <w:szCs w:val="24"/>
              </w:rPr>
            </w:pPr>
          </w:p>
          <w:p w:rsidR="00DE0517" w:rsidRPr="005C497E" w:rsidRDefault="00DE0517" w:rsidP="005C497E">
            <w:p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Every effort will be made to ensure that all involved (including pupils, parent(s)/guardian(s)) understand this approach from the outset.</w:t>
            </w:r>
          </w:p>
          <w:p w:rsidR="00DE0517" w:rsidRPr="005C497E" w:rsidRDefault="00DE0517" w:rsidP="005C497E">
            <w:pPr>
              <w:shd w:val="clear" w:color="auto" w:fill="FFFFFF" w:themeFill="background1"/>
              <w:rPr>
                <w:rFonts w:ascii="Times New Roman" w:hAnsi="Times New Roman"/>
                <w:b/>
                <w:sz w:val="24"/>
                <w:szCs w:val="24"/>
              </w:rPr>
            </w:pPr>
          </w:p>
          <w:p w:rsidR="00DE0517" w:rsidRPr="005C497E" w:rsidRDefault="00DE0517" w:rsidP="005C497E">
            <w:pPr>
              <w:shd w:val="clear" w:color="auto" w:fill="FFFFFF" w:themeFill="background1"/>
              <w:rPr>
                <w:rFonts w:ascii="Times New Roman" w:hAnsi="Times New Roman"/>
                <w:sz w:val="24"/>
                <w:szCs w:val="24"/>
              </w:rPr>
            </w:pPr>
            <w:r w:rsidRPr="005C497E">
              <w:rPr>
                <w:rFonts w:ascii="Times New Roman" w:hAnsi="Times New Roman"/>
                <w:b/>
                <w:sz w:val="24"/>
                <w:szCs w:val="24"/>
                <w:u w:val="single"/>
              </w:rPr>
              <w:t>Reporting bullying behaviour</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Any pupil or parent(s)/guardian(s) may bring a bullying incident to any teacher in the school. </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All reports, including anonymous reports of bullying, will be investigated and dealt with by the relevant teacher. </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Teaching and non-teaching staff such as secretaries, special needs assistants (SNAs), bus escorts, caretakers, cleaners must report any incidents of bullying behaviour witnessed by them, or mentioned to them, to the relevant teacher;</w:t>
            </w:r>
          </w:p>
          <w:p w:rsidR="00DE0517" w:rsidRPr="005C497E" w:rsidRDefault="00DE0517" w:rsidP="005C497E">
            <w:pPr>
              <w:shd w:val="clear" w:color="auto" w:fill="FFFFFF" w:themeFill="background1"/>
              <w:suppressAutoHyphens w:val="0"/>
              <w:textAlignment w:val="auto"/>
              <w:rPr>
                <w:rFonts w:ascii="Times New Roman" w:hAnsi="Times New Roman"/>
                <w:sz w:val="24"/>
                <w:szCs w:val="24"/>
              </w:rPr>
            </w:pPr>
          </w:p>
          <w:p w:rsidR="0002421E" w:rsidRPr="005C497E" w:rsidRDefault="00DE0517" w:rsidP="005C497E">
            <w:pPr>
              <w:shd w:val="clear" w:color="auto" w:fill="FFFFFF" w:themeFill="background1"/>
              <w:suppressAutoHyphens w:val="0"/>
              <w:textAlignment w:val="auto"/>
              <w:rPr>
                <w:rFonts w:ascii="Times New Roman" w:hAnsi="Times New Roman"/>
                <w:b/>
                <w:sz w:val="24"/>
                <w:szCs w:val="24"/>
                <w:u w:val="single"/>
              </w:rPr>
            </w:pPr>
            <w:r w:rsidRPr="005C497E">
              <w:rPr>
                <w:rFonts w:ascii="Times New Roman" w:hAnsi="Times New Roman"/>
                <w:b/>
                <w:sz w:val="24"/>
                <w:szCs w:val="24"/>
                <w:u w:val="single"/>
              </w:rPr>
              <w:t xml:space="preserve">Investigating and dealing with incidents: </w:t>
            </w:r>
          </w:p>
          <w:p w:rsidR="00DE0517" w:rsidRPr="005C497E" w:rsidRDefault="00DE0517" w:rsidP="005C497E">
            <w:pPr>
              <w:pStyle w:val="ListParagraph"/>
              <w:numPr>
                <w:ilvl w:val="0"/>
                <w:numId w:val="28"/>
              </w:numPr>
              <w:shd w:val="clear" w:color="auto" w:fill="FFFFFF" w:themeFill="background1"/>
              <w:suppressAutoHyphens w:val="0"/>
              <w:textAlignment w:val="auto"/>
              <w:rPr>
                <w:rFonts w:ascii="Times New Roman" w:hAnsi="Times New Roman"/>
                <w:b/>
                <w:sz w:val="24"/>
                <w:szCs w:val="24"/>
                <w:u w:val="single"/>
              </w:rPr>
            </w:pPr>
            <w:r w:rsidRPr="005C497E">
              <w:rPr>
                <w:rFonts w:ascii="Times New Roman" w:hAnsi="Times New Roman"/>
                <w:sz w:val="24"/>
                <w:szCs w:val="24"/>
              </w:rPr>
              <w:t>In investigating and dealing with bullying, the (relevant)</w:t>
            </w:r>
            <w:r w:rsidR="00415074" w:rsidRPr="005C497E">
              <w:rPr>
                <w:rFonts w:ascii="Times New Roman" w:hAnsi="Times New Roman"/>
                <w:sz w:val="24"/>
                <w:szCs w:val="24"/>
              </w:rPr>
              <w:t xml:space="preserve"> </w:t>
            </w:r>
            <w:r w:rsidRPr="005C497E">
              <w:rPr>
                <w:rFonts w:ascii="Times New Roman" w:hAnsi="Times New Roman"/>
                <w:sz w:val="24"/>
                <w:szCs w:val="24"/>
              </w:rPr>
              <w:t xml:space="preserve">teacher will exercise </w:t>
            </w:r>
            <w:r w:rsidR="00415074" w:rsidRPr="005C497E">
              <w:rPr>
                <w:rFonts w:ascii="Times New Roman" w:hAnsi="Times New Roman"/>
                <w:sz w:val="24"/>
                <w:szCs w:val="24"/>
              </w:rPr>
              <w:t>his/</w:t>
            </w:r>
            <w:r w:rsidRPr="005C497E">
              <w:rPr>
                <w:rFonts w:ascii="Times New Roman" w:hAnsi="Times New Roman"/>
                <w:sz w:val="24"/>
                <w:szCs w:val="24"/>
              </w:rPr>
              <w:t xml:space="preserve">her professional judgement to determine whether bullying has occurred </w:t>
            </w:r>
            <w:r w:rsidR="004169E4" w:rsidRPr="005C497E">
              <w:rPr>
                <w:rFonts w:ascii="Times New Roman" w:hAnsi="Times New Roman"/>
                <w:sz w:val="24"/>
                <w:szCs w:val="24"/>
              </w:rPr>
              <w:t xml:space="preserve">within the school </w:t>
            </w:r>
            <w:r w:rsidRPr="005C497E">
              <w:rPr>
                <w:rFonts w:ascii="Times New Roman" w:hAnsi="Times New Roman"/>
                <w:sz w:val="24"/>
                <w:szCs w:val="24"/>
              </w:rPr>
              <w:t>and how best the situation might be resolved;</w:t>
            </w:r>
            <w:r w:rsidR="004169E4" w:rsidRPr="005C497E">
              <w:rPr>
                <w:rFonts w:ascii="Times New Roman" w:hAnsi="Times New Roman"/>
                <w:sz w:val="24"/>
                <w:szCs w:val="24"/>
              </w:rPr>
              <w:t xml:space="preserve"> issues occurring outside the school will be referred to the parents.</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Parent(s)/guardian(s) and pupils are required to co-operate with any investigation and assist the school in resolving any issues and restoring, as far as is practicable, the relationships of the parties involved as quickly as possible;</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Teachers will take a calm, unemotional problem-solving approach.</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Where possible incidents will be investigated outside the classroom situation to ensure the privacy of all involved;</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All interviews will be conducted with sensitivity and with due regard to the rights of all pupils concerned. Pupils who are not directly involved can also provide very useful information in this way;</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When analysing incidents of bullying behaviour, the relevant teacher will seek answers to questions of what, where, when, who and why.  This will be done in a calm manner, setting an example in dealing effectively with a conflict in a non-aggressive manner;</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 If a group is involved, each member should be interviewed individually at first.  Thereafter, </w:t>
            </w:r>
            <w:r w:rsidRPr="005C497E">
              <w:rPr>
                <w:rFonts w:ascii="Times New Roman" w:hAnsi="Times New Roman"/>
                <w:sz w:val="24"/>
                <w:szCs w:val="24"/>
              </w:rPr>
              <w:lastRenderedPageBreak/>
              <w:t>all those involved should be met as a group.  At the group meeting, each member should be asked for her account of what happened to ensure that everyone in the group is clear about each other’s statements;</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Each member of a group will be supported through the possible pressures that may face them from the other members of the group after the interview by the teacher;</w:t>
            </w:r>
          </w:p>
          <w:p w:rsidR="00DE0517" w:rsidRPr="005C497E" w:rsidRDefault="00DE0517"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It may also be appropriate or helpful to ask those involved to write down their account of the incident(s)</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In cases where it has been determined by the relevant teacher that bullying behaviour has occurred, the parent(s)/guardian(s) of the parties involved will be contacted at an early stage to inform them of the matter and explain the actions being taken (by reference to the school policy).  The school will give parent(s)/guardian(s) an opportunity of discussing ways in which they can reinforce or support the actions being taken by the school and the supports provided to the pupils;</w:t>
            </w:r>
          </w:p>
          <w:p w:rsidR="00DE0517" w:rsidRPr="005C497E" w:rsidRDefault="00DE0517"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Where the relevant teacher has determined that a pupil has been engaged in bullying behaviour, it will be made clear to her how she is in breach of the school’s anti-bullying policy and efforts will be made to try to get her to see the situation from the perspective of the pupil being bullied; it will be dealt with in accordance with the school sanctions for misbehaviour as follows:</w:t>
            </w:r>
          </w:p>
          <w:p w:rsidR="00DE0517" w:rsidRPr="005C497E" w:rsidRDefault="00DE0517" w:rsidP="005C497E">
            <w:pPr>
              <w:pStyle w:val="ListParagraph"/>
              <w:numPr>
                <w:ilvl w:val="0"/>
                <w:numId w:val="17"/>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1</w:t>
            </w:r>
            <w:r w:rsidRPr="005C497E">
              <w:rPr>
                <w:rFonts w:ascii="Times New Roman" w:hAnsi="Times New Roman"/>
                <w:sz w:val="24"/>
                <w:szCs w:val="24"/>
                <w:vertAlign w:val="superscript"/>
              </w:rPr>
              <w:t>st</w:t>
            </w:r>
            <w:r w:rsidRPr="005C497E">
              <w:rPr>
                <w:rFonts w:ascii="Times New Roman" w:hAnsi="Times New Roman"/>
                <w:sz w:val="24"/>
                <w:szCs w:val="24"/>
              </w:rPr>
              <w:t xml:space="preserve"> </w:t>
            </w:r>
            <w:proofErr w:type="gramStart"/>
            <w:r w:rsidRPr="005C497E">
              <w:rPr>
                <w:rFonts w:ascii="Times New Roman" w:hAnsi="Times New Roman"/>
                <w:sz w:val="24"/>
                <w:szCs w:val="24"/>
              </w:rPr>
              <w:t>offence</w:t>
            </w:r>
            <w:proofErr w:type="gramEnd"/>
            <w:r w:rsidRPr="005C497E">
              <w:rPr>
                <w:rFonts w:ascii="Times New Roman" w:hAnsi="Times New Roman"/>
                <w:sz w:val="24"/>
                <w:szCs w:val="24"/>
              </w:rPr>
              <w:t>-Oral warning</w:t>
            </w:r>
          </w:p>
          <w:p w:rsidR="00DE0517" w:rsidRPr="005C497E" w:rsidRDefault="00DE0517" w:rsidP="005C497E">
            <w:pPr>
              <w:pStyle w:val="ListParagraph"/>
              <w:numPr>
                <w:ilvl w:val="0"/>
                <w:numId w:val="17"/>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2</w:t>
            </w:r>
            <w:r w:rsidRPr="005C497E">
              <w:rPr>
                <w:rFonts w:ascii="Times New Roman" w:hAnsi="Times New Roman"/>
                <w:sz w:val="24"/>
                <w:szCs w:val="24"/>
                <w:vertAlign w:val="superscript"/>
              </w:rPr>
              <w:t>nd</w:t>
            </w:r>
            <w:r w:rsidRPr="005C497E">
              <w:rPr>
                <w:rFonts w:ascii="Times New Roman" w:hAnsi="Times New Roman"/>
                <w:sz w:val="24"/>
                <w:szCs w:val="24"/>
              </w:rPr>
              <w:t xml:space="preserve"> offence-D.F.L. Sheet (name ticked on sheet).  If bullying-name in the “Bullying Log” and a verbal promise not to repeat the behaviour</w:t>
            </w:r>
          </w:p>
          <w:p w:rsidR="00DE0517" w:rsidRPr="005C497E" w:rsidRDefault="00DE0517" w:rsidP="005C497E">
            <w:pPr>
              <w:pStyle w:val="ListParagraph"/>
              <w:numPr>
                <w:ilvl w:val="0"/>
                <w:numId w:val="17"/>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3</w:t>
            </w:r>
            <w:r w:rsidRPr="005C497E">
              <w:rPr>
                <w:rFonts w:ascii="Times New Roman" w:hAnsi="Times New Roman"/>
                <w:sz w:val="24"/>
                <w:szCs w:val="24"/>
                <w:vertAlign w:val="superscript"/>
              </w:rPr>
              <w:t>rd</w:t>
            </w:r>
            <w:r w:rsidRPr="005C497E">
              <w:rPr>
                <w:rFonts w:ascii="Times New Roman" w:hAnsi="Times New Roman"/>
                <w:sz w:val="24"/>
                <w:szCs w:val="24"/>
              </w:rPr>
              <w:t xml:space="preserve"> </w:t>
            </w:r>
            <w:proofErr w:type="gramStart"/>
            <w:r w:rsidRPr="005C497E">
              <w:rPr>
                <w:rFonts w:ascii="Times New Roman" w:hAnsi="Times New Roman"/>
                <w:sz w:val="24"/>
                <w:szCs w:val="24"/>
              </w:rPr>
              <w:t>offence</w:t>
            </w:r>
            <w:proofErr w:type="gramEnd"/>
            <w:r w:rsidRPr="005C497E">
              <w:rPr>
                <w:rFonts w:ascii="Times New Roman" w:hAnsi="Times New Roman"/>
                <w:sz w:val="24"/>
                <w:szCs w:val="24"/>
              </w:rPr>
              <w:t>-Remove to other room/consequence sheet signed by parents.</w:t>
            </w:r>
          </w:p>
          <w:p w:rsidR="00DE0517" w:rsidRPr="005C497E" w:rsidRDefault="00DE0517" w:rsidP="005C497E">
            <w:pPr>
              <w:pStyle w:val="ListParagraph"/>
              <w:shd w:val="clear" w:color="auto" w:fill="FFFFFF" w:themeFill="background1"/>
              <w:suppressAutoHyphens w:val="0"/>
              <w:ind w:left="1440"/>
              <w:textAlignment w:val="auto"/>
              <w:rPr>
                <w:rFonts w:ascii="Times New Roman" w:hAnsi="Times New Roman"/>
                <w:sz w:val="24"/>
                <w:szCs w:val="24"/>
              </w:rPr>
            </w:pPr>
            <w:r w:rsidRPr="005C497E">
              <w:rPr>
                <w:rFonts w:ascii="Times New Roman" w:hAnsi="Times New Roman"/>
                <w:sz w:val="24"/>
                <w:szCs w:val="24"/>
              </w:rPr>
              <w:t>Infants-Ms Rochford</w:t>
            </w:r>
          </w:p>
          <w:p w:rsidR="00DE0517" w:rsidRPr="005C497E" w:rsidRDefault="00DE0517" w:rsidP="005C497E">
            <w:pPr>
              <w:pStyle w:val="ListParagraph"/>
              <w:shd w:val="clear" w:color="auto" w:fill="FFFFFF" w:themeFill="background1"/>
              <w:suppressAutoHyphens w:val="0"/>
              <w:ind w:left="1440"/>
              <w:textAlignment w:val="auto"/>
              <w:rPr>
                <w:rFonts w:ascii="Times New Roman" w:hAnsi="Times New Roman"/>
                <w:sz w:val="24"/>
                <w:szCs w:val="24"/>
              </w:rPr>
            </w:pPr>
            <w:r w:rsidRPr="005C497E">
              <w:rPr>
                <w:rFonts w:ascii="Times New Roman" w:hAnsi="Times New Roman"/>
                <w:sz w:val="24"/>
                <w:szCs w:val="24"/>
              </w:rPr>
              <w:t>1</w:t>
            </w:r>
            <w:r w:rsidRPr="005C497E">
              <w:rPr>
                <w:rFonts w:ascii="Times New Roman" w:hAnsi="Times New Roman"/>
                <w:sz w:val="24"/>
                <w:szCs w:val="24"/>
                <w:vertAlign w:val="superscript"/>
              </w:rPr>
              <w:t>st</w:t>
            </w:r>
            <w:r w:rsidRPr="005C497E">
              <w:rPr>
                <w:rFonts w:ascii="Times New Roman" w:hAnsi="Times New Roman"/>
                <w:sz w:val="24"/>
                <w:szCs w:val="24"/>
              </w:rPr>
              <w:t xml:space="preserve"> -3</w:t>
            </w:r>
            <w:r w:rsidRPr="005C497E">
              <w:rPr>
                <w:rFonts w:ascii="Times New Roman" w:hAnsi="Times New Roman"/>
                <w:sz w:val="24"/>
                <w:szCs w:val="24"/>
                <w:vertAlign w:val="superscript"/>
              </w:rPr>
              <w:t>rd</w:t>
            </w:r>
            <w:r w:rsidRPr="005C497E">
              <w:rPr>
                <w:rFonts w:ascii="Times New Roman" w:hAnsi="Times New Roman"/>
                <w:sz w:val="24"/>
                <w:szCs w:val="24"/>
              </w:rPr>
              <w:t xml:space="preserve"> –Ms Fox/Ms Butler</w:t>
            </w:r>
          </w:p>
          <w:p w:rsidR="002D59C6" w:rsidRPr="005C497E" w:rsidRDefault="00DE0517" w:rsidP="005C497E">
            <w:pPr>
              <w:pStyle w:val="ListParagraph"/>
              <w:shd w:val="clear" w:color="auto" w:fill="FFFFFF" w:themeFill="background1"/>
              <w:suppressAutoHyphens w:val="0"/>
              <w:ind w:left="1440"/>
              <w:textAlignment w:val="auto"/>
              <w:rPr>
                <w:rFonts w:ascii="Times New Roman" w:hAnsi="Times New Roman"/>
                <w:sz w:val="24"/>
                <w:szCs w:val="24"/>
              </w:rPr>
            </w:pPr>
            <w:r w:rsidRPr="005C497E">
              <w:rPr>
                <w:rFonts w:ascii="Times New Roman" w:hAnsi="Times New Roman"/>
                <w:sz w:val="24"/>
                <w:szCs w:val="24"/>
              </w:rPr>
              <w:t>4</w:t>
            </w:r>
            <w:r w:rsidRPr="005C497E">
              <w:rPr>
                <w:rFonts w:ascii="Times New Roman" w:hAnsi="Times New Roman"/>
                <w:sz w:val="24"/>
                <w:szCs w:val="24"/>
                <w:vertAlign w:val="superscript"/>
              </w:rPr>
              <w:t>th</w:t>
            </w:r>
            <w:r w:rsidRPr="005C497E">
              <w:rPr>
                <w:rFonts w:ascii="Times New Roman" w:hAnsi="Times New Roman"/>
                <w:sz w:val="24"/>
                <w:szCs w:val="24"/>
              </w:rPr>
              <w:t>-6</w:t>
            </w:r>
            <w:r w:rsidRPr="005C497E">
              <w:rPr>
                <w:rFonts w:ascii="Times New Roman" w:hAnsi="Times New Roman"/>
                <w:sz w:val="24"/>
                <w:szCs w:val="24"/>
                <w:vertAlign w:val="superscript"/>
              </w:rPr>
              <w:t>th</w:t>
            </w:r>
            <w:r w:rsidRPr="005C497E">
              <w:rPr>
                <w:rFonts w:ascii="Times New Roman" w:hAnsi="Times New Roman"/>
                <w:sz w:val="24"/>
                <w:szCs w:val="24"/>
              </w:rPr>
              <w:t xml:space="preserve">-Ms </w:t>
            </w:r>
            <w:proofErr w:type="spellStart"/>
            <w:r w:rsidRPr="005C497E">
              <w:rPr>
                <w:rFonts w:ascii="Times New Roman" w:hAnsi="Times New Roman"/>
                <w:sz w:val="24"/>
                <w:szCs w:val="24"/>
              </w:rPr>
              <w:t>Grennan</w:t>
            </w:r>
            <w:proofErr w:type="spellEnd"/>
          </w:p>
          <w:p w:rsidR="00DE0517" w:rsidRPr="005C497E" w:rsidRDefault="0095192F" w:rsidP="005C497E">
            <w:pPr>
              <w:pStyle w:val="ListParagraph"/>
              <w:numPr>
                <w:ilvl w:val="0"/>
                <w:numId w:val="1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If repeated bullying, a written promise not to repeat the behaviour</w:t>
            </w:r>
          </w:p>
          <w:p w:rsidR="0095192F" w:rsidRPr="005C497E" w:rsidRDefault="0095192F" w:rsidP="005C497E">
            <w:pPr>
              <w:pStyle w:val="ListParagraph"/>
              <w:numPr>
                <w:ilvl w:val="0"/>
                <w:numId w:val="1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On the 3</w:t>
            </w:r>
            <w:r w:rsidRPr="005C497E">
              <w:rPr>
                <w:rFonts w:ascii="Times New Roman" w:hAnsi="Times New Roman"/>
                <w:sz w:val="24"/>
                <w:szCs w:val="24"/>
                <w:vertAlign w:val="superscript"/>
              </w:rPr>
              <w:t>rd</w:t>
            </w:r>
            <w:r w:rsidRPr="005C497E">
              <w:rPr>
                <w:rFonts w:ascii="Times New Roman" w:hAnsi="Times New Roman"/>
                <w:sz w:val="24"/>
                <w:szCs w:val="24"/>
              </w:rPr>
              <w:t xml:space="preserve"> repeated offence-parents will be called to a meeting.  If it is a bullying incident, strategies agreed to end bullying will be followed (see anti-bullying policy)</w:t>
            </w:r>
          </w:p>
          <w:p w:rsidR="002D59C6" w:rsidRPr="005C497E" w:rsidRDefault="002D59C6" w:rsidP="005C497E">
            <w:pPr>
              <w:pStyle w:val="ListParagraph"/>
              <w:numPr>
                <w:ilvl w:val="0"/>
                <w:numId w:val="18"/>
              </w:numPr>
              <w:shd w:val="clear" w:color="auto" w:fill="FFFFFF" w:themeFill="background1"/>
              <w:suppressAutoHyphens w:val="0"/>
              <w:textAlignment w:val="auto"/>
              <w:rPr>
                <w:rFonts w:ascii="Times New Roman" w:hAnsi="Times New Roman"/>
                <w:sz w:val="24"/>
                <w:szCs w:val="24"/>
              </w:rPr>
            </w:pPr>
            <w:r w:rsidRPr="005C497E">
              <w:rPr>
                <w:rFonts w:ascii="Times New Roman" w:hAnsi="Times New Roman"/>
                <w:sz w:val="24"/>
                <w:szCs w:val="24"/>
              </w:rPr>
              <w:t>See full sanction on school “Code of Behaviour” on ongoing/serious misbehaviour sanctions.  Further repeated bullying will be referred to the Board of Management and following investigation, may lead to possible suspension/expulsion</w:t>
            </w:r>
          </w:p>
          <w:p w:rsidR="002D59C6" w:rsidRPr="005C497E" w:rsidRDefault="002D59C6"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It will also be made clear to all involved (each set of pupils and parent(s)/guardian(s)) that in any situation where disciplinary sanctions are required, this is a private matter between the pupil being disciplined, her parent(s)/guardian(s) and the school;</w:t>
            </w:r>
          </w:p>
          <w:p w:rsidR="002D59C6" w:rsidRPr="005C497E" w:rsidRDefault="002D59C6" w:rsidP="005C497E">
            <w:pPr>
              <w:shd w:val="clear" w:color="auto" w:fill="FFFFFF" w:themeFill="background1"/>
              <w:suppressAutoHyphens w:val="0"/>
              <w:textAlignment w:val="auto"/>
              <w:rPr>
                <w:rFonts w:ascii="Times New Roman" w:hAnsi="Times New Roman"/>
                <w:sz w:val="24"/>
                <w:szCs w:val="24"/>
              </w:rPr>
            </w:pPr>
          </w:p>
          <w:p w:rsidR="002D59C6" w:rsidRPr="005C497E" w:rsidRDefault="002D59C6" w:rsidP="005C497E">
            <w:pPr>
              <w:shd w:val="clear" w:color="auto" w:fill="FFFFFF" w:themeFill="background1"/>
              <w:suppressAutoHyphens w:val="0"/>
              <w:textAlignment w:val="auto"/>
              <w:rPr>
                <w:rFonts w:ascii="Times New Roman" w:hAnsi="Times New Roman"/>
                <w:b/>
                <w:sz w:val="24"/>
                <w:szCs w:val="24"/>
                <w:u w:val="single"/>
              </w:rPr>
            </w:pPr>
            <w:r w:rsidRPr="005C497E">
              <w:rPr>
                <w:rFonts w:ascii="Times New Roman" w:hAnsi="Times New Roman"/>
                <w:b/>
                <w:sz w:val="24"/>
                <w:szCs w:val="24"/>
                <w:u w:val="single"/>
              </w:rPr>
              <w:t>Follow up and recording</w:t>
            </w:r>
          </w:p>
          <w:p w:rsidR="002D59C6" w:rsidRPr="005C497E" w:rsidRDefault="002D59C6"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In determining whether a bullying case has been adequately and appropriately addressed the relevant teacher will, as part of </w:t>
            </w:r>
            <w:r w:rsidR="00415074" w:rsidRPr="005C497E">
              <w:rPr>
                <w:rFonts w:ascii="Times New Roman" w:hAnsi="Times New Roman"/>
                <w:sz w:val="24"/>
                <w:szCs w:val="24"/>
              </w:rPr>
              <w:t>his/</w:t>
            </w:r>
            <w:r w:rsidRPr="005C497E">
              <w:rPr>
                <w:rFonts w:ascii="Times New Roman" w:hAnsi="Times New Roman"/>
                <w:sz w:val="24"/>
                <w:szCs w:val="24"/>
              </w:rPr>
              <w:t>her professional judgement, take the following factors into account:</w:t>
            </w:r>
          </w:p>
          <w:p w:rsidR="002D59C6" w:rsidRPr="005C497E" w:rsidRDefault="002D59C6"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 Whether the bullying behaviour has ceased;</w:t>
            </w:r>
          </w:p>
          <w:p w:rsidR="002D59C6" w:rsidRPr="005C497E" w:rsidRDefault="002D59C6"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 Whether any issues between the parties have been resolved as far as is practicable;</w:t>
            </w:r>
          </w:p>
          <w:p w:rsidR="002D59C6" w:rsidRPr="005C497E" w:rsidRDefault="002D59C6"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-Whether the relationships between the parties have been restored as far as is practicable;</w:t>
            </w:r>
          </w:p>
          <w:p w:rsidR="002D59C6" w:rsidRPr="005C497E" w:rsidRDefault="002D59C6" w:rsidP="005C497E">
            <w:pPr>
              <w:pStyle w:val="ListParagraph"/>
              <w:shd w:val="clear" w:color="auto" w:fill="FFFFFF" w:themeFill="background1"/>
              <w:rPr>
                <w:rFonts w:ascii="Times New Roman" w:hAnsi="Times New Roman"/>
                <w:sz w:val="24"/>
                <w:szCs w:val="24"/>
              </w:rPr>
            </w:pPr>
            <w:r w:rsidRPr="005C497E">
              <w:rPr>
                <w:rFonts w:ascii="Times New Roman" w:hAnsi="Times New Roman"/>
                <w:sz w:val="24"/>
                <w:szCs w:val="24"/>
              </w:rPr>
              <w:t>-Any feedback received from the parties involved, their parent(s)/guardian(s)s or the school Principal or Deputy Principal</w:t>
            </w:r>
          </w:p>
          <w:p w:rsidR="002D59C6" w:rsidRPr="005C497E" w:rsidRDefault="002D59C6"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 Follow-up meetings with the relevant parties involved will be arranged separately with a view to possibly bringing them together at a later date if the pupil who has been bullied is ready and agreeable. </w:t>
            </w:r>
          </w:p>
          <w:p w:rsidR="002D59C6" w:rsidRPr="005C497E" w:rsidRDefault="002D59C6"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rsidR="002D59C6" w:rsidRPr="005C497E" w:rsidRDefault="002D59C6" w:rsidP="005C497E">
            <w:pPr>
              <w:pStyle w:val="ListParagraph"/>
              <w:numPr>
                <w:ilvl w:val="0"/>
                <w:numId w:val="17"/>
              </w:numPr>
              <w:shd w:val="clear" w:color="auto" w:fill="FFFFFF" w:themeFill="background1"/>
              <w:suppressAutoHyphens w:val="0"/>
              <w:contextualSpacing w:val="0"/>
              <w:textAlignment w:val="auto"/>
              <w:rPr>
                <w:rFonts w:ascii="Times New Roman" w:hAnsi="Times New Roman"/>
                <w:sz w:val="24"/>
                <w:szCs w:val="24"/>
              </w:rPr>
            </w:pPr>
            <w:r w:rsidRPr="005C497E">
              <w:rPr>
                <w:rFonts w:ascii="Times New Roman" w:hAnsi="Times New Roman"/>
                <w:sz w:val="24"/>
                <w:szCs w:val="24"/>
              </w:rPr>
              <w:t xml:space="preserve">In the event that a parent(s)/guardian(s) has exhausted the school's complaints procedures and is still not satisfied, the school will advise the parent(s)/guardian(s) of their right to make a </w:t>
            </w:r>
            <w:r w:rsidRPr="005C497E">
              <w:rPr>
                <w:rFonts w:ascii="Times New Roman" w:hAnsi="Times New Roman"/>
                <w:sz w:val="24"/>
                <w:szCs w:val="24"/>
              </w:rPr>
              <w:lastRenderedPageBreak/>
              <w:t>complaint to the Ombudsman for Children.</w:t>
            </w:r>
          </w:p>
          <w:p w:rsidR="0068610B" w:rsidRPr="005C497E" w:rsidRDefault="0068610B" w:rsidP="005C497E">
            <w:pPr>
              <w:pStyle w:val="ListParagraph"/>
              <w:shd w:val="clear" w:color="auto" w:fill="FFFFFF" w:themeFill="background1"/>
              <w:suppressAutoHyphens w:val="0"/>
              <w:contextualSpacing w:val="0"/>
              <w:textAlignment w:val="auto"/>
              <w:rPr>
                <w:rFonts w:ascii="Times New Roman" w:hAnsi="Times New Roman"/>
                <w:sz w:val="24"/>
                <w:szCs w:val="24"/>
              </w:rPr>
            </w:pPr>
          </w:p>
          <w:p w:rsidR="002D59C6" w:rsidRPr="005C497E" w:rsidRDefault="002D59C6" w:rsidP="005C497E">
            <w:pPr>
              <w:shd w:val="clear" w:color="auto" w:fill="FFFFFF" w:themeFill="background1"/>
              <w:rPr>
                <w:rFonts w:ascii="Times New Roman" w:hAnsi="Times New Roman"/>
                <w:b/>
                <w:sz w:val="24"/>
                <w:szCs w:val="24"/>
                <w:u w:val="single"/>
              </w:rPr>
            </w:pPr>
            <w:r w:rsidRPr="005C497E">
              <w:rPr>
                <w:rFonts w:ascii="Times New Roman" w:hAnsi="Times New Roman"/>
                <w:b/>
                <w:sz w:val="24"/>
                <w:szCs w:val="24"/>
                <w:u w:val="single"/>
              </w:rPr>
              <w:t>Recording of bullying behaviour</w:t>
            </w:r>
          </w:p>
          <w:p w:rsidR="002D59C6" w:rsidRPr="005C497E" w:rsidRDefault="002D59C6" w:rsidP="005C497E">
            <w:pPr>
              <w:shd w:val="clear" w:color="auto" w:fill="FFFFFF" w:themeFill="background1"/>
              <w:suppressAutoHyphens w:val="0"/>
              <w:autoSpaceDE w:val="0"/>
              <w:textAlignment w:val="auto"/>
              <w:rPr>
                <w:rFonts w:ascii="Times New Roman" w:hAnsi="Times New Roman"/>
                <w:sz w:val="24"/>
                <w:szCs w:val="24"/>
              </w:rPr>
            </w:pPr>
            <w:r w:rsidRPr="005C497E">
              <w:rPr>
                <w:rFonts w:ascii="Times New Roman" w:hAnsi="Times New Roman"/>
                <w:sz w:val="24"/>
                <w:szCs w:val="24"/>
              </w:rPr>
              <w:t>All recording of bullying incidents will be done in an objective and factual manner.</w:t>
            </w:r>
          </w:p>
          <w:p w:rsidR="002D59C6" w:rsidRPr="005C497E" w:rsidRDefault="002D59C6" w:rsidP="005C497E">
            <w:pPr>
              <w:shd w:val="clear" w:color="auto" w:fill="FFFFFF" w:themeFill="background1"/>
              <w:suppressAutoHyphens w:val="0"/>
              <w:autoSpaceDE w:val="0"/>
              <w:textAlignment w:val="auto"/>
              <w:rPr>
                <w:rFonts w:ascii="Times New Roman" w:hAnsi="Times New Roman"/>
                <w:sz w:val="24"/>
                <w:szCs w:val="24"/>
              </w:rPr>
            </w:pPr>
            <w:r w:rsidRPr="005C497E">
              <w:rPr>
                <w:rFonts w:ascii="Times New Roman" w:hAnsi="Times New Roman"/>
                <w:sz w:val="24"/>
                <w:szCs w:val="24"/>
              </w:rPr>
              <w:t>The school’s procedures for noting and reporting bullying behaviour are as follows:</w:t>
            </w:r>
          </w:p>
          <w:p w:rsidR="002D59C6" w:rsidRPr="005C497E" w:rsidRDefault="002D59C6" w:rsidP="005C497E">
            <w:pPr>
              <w:shd w:val="clear" w:color="auto" w:fill="FFFFFF" w:themeFill="background1"/>
              <w:suppressAutoHyphens w:val="0"/>
              <w:autoSpaceDE w:val="0"/>
              <w:textAlignment w:val="auto"/>
              <w:rPr>
                <w:rFonts w:ascii="Times New Roman" w:hAnsi="Times New Roman"/>
                <w:sz w:val="24"/>
                <w:szCs w:val="24"/>
              </w:rPr>
            </w:pPr>
          </w:p>
          <w:p w:rsidR="002D59C6" w:rsidRPr="005C497E" w:rsidRDefault="002D59C6" w:rsidP="005C497E">
            <w:pPr>
              <w:shd w:val="clear" w:color="auto" w:fill="FFFFFF" w:themeFill="background1"/>
              <w:suppressAutoHyphens w:val="0"/>
              <w:autoSpaceDE w:val="0"/>
              <w:textAlignment w:val="auto"/>
              <w:rPr>
                <w:rFonts w:ascii="Times New Roman" w:hAnsi="Times New Roman"/>
                <w:b/>
                <w:sz w:val="24"/>
                <w:szCs w:val="24"/>
              </w:rPr>
            </w:pPr>
            <w:r w:rsidRPr="005C497E">
              <w:rPr>
                <w:rFonts w:ascii="Times New Roman" w:hAnsi="Times New Roman"/>
                <w:b/>
                <w:sz w:val="24"/>
                <w:szCs w:val="24"/>
              </w:rPr>
              <w:t>Informal-pre-determination that bullying has occurred</w:t>
            </w:r>
          </w:p>
          <w:p w:rsidR="002D59C6" w:rsidRPr="005C497E" w:rsidRDefault="002D59C6" w:rsidP="005C497E">
            <w:pPr>
              <w:pStyle w:val="ListParagraph"/>
              <w:numPr>
                <w:ilvl w:val="0"/>
                <w:numId w:val="19"/>
              </w:numPr>
              <w:shd w:val="clear" w:color="auto" w:fill="FFFFFF" w:themeFill="background1"/>
              <w:suppressAutoHyphens w:val="0"/>
              <w:autoSpaceDE w:val="0"/>
              <w:contextualSpacing w:val="0"/>
              <w:textAlignment w:val="auto"/>
              <w:rPr>
                <w:rFonts w:ascii="Times New Roman" w:hAnsi="Times New Roman"/>
                <w:sz w:val="24"/>
                <w:szCs w:val="24"/>
              </w:rPr>
            </w:pPr>
            <w:r w:rsidRPr="005C497E">
              <w:rPr>
                <w:rFonts w:ascii="Times New Roman" w:hAnsi="Times New Roman"/>
                <w:sz w:val="24"/>
                <w:szCs w:val="24"/>
              </w:rPr>
              <w:t>All staff will keep a written record in the bullying log of any incidents witnessed by them or notified to them. e.g. incident book.  All incidents must be reported to the relevant teacher</w:t>
            </w:r>
          </w:p>
          <w:p w:rsidR="002D59C6" w:rsidRPr="005C497E" w:rsidRDefault="002D59C6" w:rsidP="005C497E">
            <w:pPr>
              <w:pStyle w:val="ListParagraph"/>
              <w:numPr>
                <w:ilvl w:val="0"/>
                <w:numId w:val="19"/>
              </w:numPr>
              <w:shd w:val="clear" w:color="auto" w:fill="FFFFFF" w:themeFill="background1"/>
              <w:suppressAutoHyphens w:val="0"/>
              <w:autoSpaceDE w:val="0"/>
              <w:contextualSpacing w:val="0"/>
              <w:textAlignment w:val="auto"/>
              <w:rPr>
                <w:rFonts w:ascii="Times New Roman" w:hAnsi="Times New Roman"/>
                <w:sz w:val="24"/>
                <w:szCs w:val="24"/>
              </w:rPr>
            </w:pPr>
            <w:r w:rsidRPr="005C497E">
              <w:rPr>
                <w:rFonts w:ascii="Times New Roman" w:hAnsi="Times New Roman"/>
                <w:color w:val="000000"/>
                <w:sz w:val="24"/>
                <w:szCs w:val="24"/>
                <w:lang w:val="en-IE"/>
              </w:rPr>
              <w:t>While all reports, including anonymous reports of bullying will be investigated and dealt with by the relevant teacher, the relevant teacher will keep a written record of the reports, the actions taken and any discussions with those involved regarding same</w:t>
            </w:r>
          </w:p>
          <w:p w:rsidR="002D59C6" w:rsidRPr="005C497E" w:rsidRDefault="002D59C6" w:rsidP="005C497E">
            <w:pPr>
              <w:pStyle w:val="ListParagraph"/>
              <w:numPr>
                <w:ilvl w:val="0"/>
                <w:numId w:val="19"/>
              </w:numPr>
              <w:shd w:val="clear" w:color="auto" w:fill="FFFFFF" w:themeFill="background1"/>
              <w:suppressAutoHyphens w:val="0"/>
              <w:autoSpaceDE w:val="0"/>
              <w:contextualSpacing w:val="0"/>
              <w:textAlignment w:val="auto"/>
              <w:rPr>
                <w:rFonts w:ascii="Times New Roman" w:hAnsi="Times New Roman"/>
                <w:sz w:val="24"/>
                <w:szCs w:val="24"/>
              </w:rPr>
            </w:pPr>
            <w:r w:rsidRPr="005C497E">
              <w:rPr>
                <w:rFonts w:ascii="Times New Roman" w:hAnsi="Times New Roman"/>
                <w:color w:val="000000"/>
                <w:sz w:val="24"/>
                <w:szCs w:val="24"/>
                <w:lang w:val="en-IE"/>
              </w:rPr>
              <w:t>The relevant teacher will inform the principal of all incidents being investigated.</w:t>
            </w:r>
          </w:p>
          <w:p w:rsidR="002D59C6" w:rsidRPr="005C497E" w:rsidRDefault="002D59C6" w:rsidP="005C497E">
            <w:pPr>
              <w:pStyle w:val="ListParagraph"/>
              <w:shd w:val="clear" w:color="auto" w:fill="FFFFFF" w:themeFill="background1"/>
              <w:suppressAutoHyphens w:val="0"/>
              <w:autoSpaceDE w:val="0"/>
              <w:ind w:left="750"/>
              <w:textAlignment w:val="auto"/>
              <w:rPr>
                <w:rFonts w:ascii="Times New Roman" w:hAnsi="Times New Roman"/>
                <w:sz w:val="24"/>
                <w:szCs w:val="24"/>
              </w:rPr>
            </w:pPr>
          </w:p>
          <w:p w:rsidR="002D59C6" w:rsidRPr="005C497E" w:rsidRDefault="002D59C6" w:rsidP="005C497E">
            <w:pPr>
              <w:shd w:val="clear" w:color="auto" w:fill="FFFFFF" w:themeFill="background1"/>
              <w:suppressAutoHyphens w:val="0"/>
              <w:autoSpaceDE w:val="0"/>
              <w:textAlignment w:val="auto"/>
              <w:rPr>
                <w:rFonts w:ascii="Times New Roman" w:hAnsi="Times New Roman"/>
                <w:b/>
                <w:sz w:val="24"/>
                <w:szCs w:val="24"/>
                <w:lang w:val="en-IE"/>
              </w:rPr>
            </w:pPr>
            <w:r w:rsidRPr="005C497E">
              <w:rPr>
                <w:rFonts w:ascii="Times New Roman" w:hAnsi="Times New Roman"/>
                <w:b/>
                <w:sz w:val="24"/>
                <w:szCs w:val="24"/>
                <w:lang w:val="en-IE"/>
              </w:rPr>
              <w:t>Formal Stage 1-determination that bullying has occurred</w:t>
            </w:r>
          </w:p>
          <w:p w:rsidR="002D59C6" w:rsidRPr="005C497E" w:rsidRDefault="002D59C6" w:rsidP="005C497E">
            <w:pPr>
              <w:pStyle w:val="ListParagraph"/>
              <w:numPr>
                <w:ilvl w:val="0"/>
                <w:numId w:val="20"/>
              </w:numPr>
              <w:shd w:val="clear" w:color="auto" w:fill="FFFFFF" w:themeFill="background1"/>
              <w:suppressAutoHyphens w:val="0"/>
              <w:autoSpaceDE w:val="0"/>
              <w:contextualSpacing w:val="0"/>
              <w:textAlignment w:val="auto"/>
              <w:rPr>
                <w:rFonts w:ascii="Times New Roman" w:hAnsi="Times New Roman"/>
                <w:sz w:val="24"/>
                <w:szCs w:val="24"/>
              </w:rPr>
            </w:pPr>
            <w:r w:rsidRPr="005C497E">
              <w:rPr>
                <w:rFonts w:ascii="Times New Roman" w:hAnsi="Times New Roman"/>
                <w:sz w:val="24"/>
                <w:szCs w:val="24"/>
                <w:lang w:val="en-IE"/>
              </w:rPr>
              <w:t xml:space="preserve">If it is established by the relevant teacher that bullying has occurred, the relevant teacher will keep appropriate written records which will assist her efforts to resolve the issues and restore, as far as is practicable, the relationships of the parties involved. </w:t>
            </w:r>
          </w:p>
          <w:p w:rsidR="002D59C6" w:rsidRPr="005C497E" w:rsidRDefault="002D59C6" w:rsidP="005C497E">
            <w:pPr>
              <w:pStyle w:val="ListParagraph"/>
              <w:numPr>
                <w:ilvl w:val="0"/>
                <w:numId w:val="20"/>
              </w:numPr>
              <w:shd w:val="clear" w:color="auto" w:fill="FFFFFF" w:themeFill="background1"/>
              <w:suppressAutoHyphens w:val="0"/>
              <w:autoSpaceDE w:val="0"/>
              <w:contextualSpacing w:val="0"/>
              <w:textAlignment w:val="auto"/>
              <w:rPr>
                <w:rFonts w:ascii="Times New Roman" w:hAnsi="Times New Roman"/>
                <w:sz w:val="24"/>
                <w:szCs w:val="24"/>
                <w:lang w:val="en-IE"/>
              </w:rPr>
            </w:pPr>
            <w:r w:rsidRPr="005C497E">
              <w:rPr>
                <w:rFonts w:ascii="Times New Roman" w:hAnsi="Times New Roman"/>
                <w:sz w:val="24"/>
                <w:szCs w:val="24"/>
                <w:lang w:val="en-IE"/>
              </w:rPr>
              <w:t>Such records will be stored in the Principals Office.</w:t>
            </w:r>
          </w:p>
          <w:p w:rsidR="002D59C6" w:rsidRPr="005C497E" w:rsidRDefault="002D59C6" w:rsidP="005C497E">
            <w:pPr>
              <w:shd w:val="clear" w:color="auto" w:fill="FFFFFF" w:themeFill="background1"/>
              <w:suppressAutoHyphens w:val="0"/>
              <w:autoSpaceDE w:val="0"/>
              <w:textAlignment w:val="auto"/>
              <w:rPr>
                <w:rFonts w:ascii="Times New Roman" w:hAnsi="Times New Roman"/>
                <w:b/>
                <w:sz w:val="24"/>
                <w:szCs w:val="24"/>
                <w:lang w:val="en-IE"/>
              </w:rPr>
            </w:pPr>
          </w:p>
          <w:p w:rsidR="002D59C6" w:rsidRPr="005C497E" w:rsidRDefault="002D59C6" w:rsidP="005C497E">
            <w:pPr>
              <w:shd w:val="clear" w:color="auto" w:fill="FFFFFF" w:themeFill="background1"/>
              <w:suppressAutoHyphens w:val="0"/>
              <w:autoSpaceDE w:val="0"/>
              <w:textAlignment w:val="auto"/>
              <w:rPr>
                <w:rFonts w:ascii="Times New Roman" w:hAnsi="Times New Roman"/>
                <w:b/>
                <w:sz w:val="24"/>
                <w:szCs w:val="24"/>
                <w:lang w:val="en-IE"/>
              </w:rPr>
            </w:pPr>
            <w:r w:rsidRPr="005C497E">
              <w:rPr>
                <w:rFonts w:ascii="Times New Roman" w:hAnsi="Times New Roman"/>
                <w:b/>
                <w:sz w:val="24"/>
                <w:szCs w:val="24"/>
                <w:lang w:val="en-IE"/>
              </w:rPr>
              <w:t>Formal Stage 2-Appendix 3 (From DES Procedures)</w:t>
            </w:r>
          </w:p>
          <w:p w:rsidR="002D59C6" w:rsidRPr="005C497E" w:rsidRDefault="002D59C6" w:rsidP="005C497E">
            <w:pPr>
              <w:pStyle w:val="Default"/>
              <w:shd w:val="clear" w:color="auto" w:fill="FFFFFF" w:themeFill="background1"/>
            </w:pPr>
            <w:r w:rsidRPr="005C497E">
              <w:t xml:space="preserve">The relevant teacher will use the recording template at </w:t>
            </w:r>
            <w:r w:rsidRPr="005C497E">
              <w:rPr>
                <w:b/>
                <w:bCs/>
              </w:rPr>
              <w:t xml:space="preserve">Appendix 3 </w:t>
            </w:r>
            <w:r w:rsidRPr="005C497E">
              <w:t xml:space="preserve">to record the bullying behaviour in the following circumstances: </w:t>
            </w:r>
          </w:p>
          <w:p w:rsidR="002D59C6" w:rsidRPr="005C497E" w:rsidRDefault="002D59C6" w:rsidP="005C497E">
            <w:pPr>
              <w:shd w:val="clear" w:color="auto" w:fill="FFFFFF" w:themeFill="background1"/>
              <w:suppressAutoHyphens w:val="0"/>
              <w:textAlignment w:val="auto"/>
              <w:rPr>
                <w:rFonts w:ascii="Times New Roman" w:hAnsi="Times New Roman"/>
                <w:sz w:val="24"/>
                <w:szCs w:val="24"/>
              </w:rPr>
            </w:pPr>
          </w:p>
          <w:p w:rsidR="002D59C6" w:rsidRPr="005C497E" w:rsidRDefault="002D59C6"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Established intervention strategies</w:t>
            </w:r>
          </w:p>
          <w:p w:rsidR="002D59C6" w:rsidRPr="005C497E" w:rsidRDefault="002D59C6" w:rsidP="005C497E">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Teacher interviews with all pupils</w:t>
            </w:r>
          </w:p>
          <w:p w:rsidR="002D59C6" w:rsidRPr="005C497E" w:rsidRDefault="002D59C6" w:rsidP="005C497E">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Negotiating agreements between pupils and following these up by monitoring progress. This can be on an informal basis or implemented through a more structured mediation process</w:t>
            </w:r>
          </w:p>
          <w:p w:rsidR="002D59C6" w:rsidRPr="005C497E" w:rsidRDefault="002D59C6" w:rsidP="005C497E">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Working with parent(s)/guardian(s)s to support school interventions</w:t>
            </w:r>
          </w:p>
          <w:p w:rsidR="002D59C6" w:rsidRPr="005C497E" w:rsidRDefault="002D59C6" w:rsidP="005C497E">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No Blame Approach</w:t>
            </w:r>
          </w:p>
          <w:p w:rsidR="002D59C6" w:rsidRPr="005C497E" w:rsidRDefault="002D59C6" w:rsidP="005C497E">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Circle Time</w:t>
            </w:r>
          </w:p>
          <w:p w:rsidR="002D59C6" w:rsidRPr="005C497E" w:rsidRDefault="002D59C6" w:rsidP="005C497E">
            <w:pPr>
              <w:pStyle w:val="ListParagraph"/>
              <w:numPr>
                <w:ilvl w:val="0"/>
                <w:numId w:val="21"/>
              </w:numPr>
              <w:shd w:val="clear" w:color="auto" w:fill="FFFFFF" w:themeFill="background1"/>
              <w:contextualSpacing w:val="0"/>
              <w:rPr>
                <w:rFonts w:ascii="Times New Roman" w:hAnsi="Times New Roman"/>
                <w:sz w:val="24"/>
                <w:szCs w:val="24"/>
              </w:rPr>
            </w:pPr>
            <w:r w:rsidRPr="005C497E">
              <w:rPr>
                <w:rFonts w:ascii="Times New Roman" w:hAnsi="Times New Roman"/>
                <w:sz w:val="24"/>
                <w:szCs w:val="24"/>
              </w:rPr>
              <w:t>Implementing online questionnaires</w:t>
            </w:r>
          </w:p>
          <w:p w:rsidR="00DE0517" w:rsidRPr="005C497E" w:rsidRDefault="00DE0517" w:rsidP="005C497E">
            <w:pPr>
              <w:shd w:val="clear" w:color="auto" w:fill="FFFFFF" w:themeFill="background1"/>
              <w:rPr>
                <w:rFonts w:ascii="Times New Roman" w:hAnsi="Times New Roman"/>
                <w:b/>
                <w:sz w:val="24"/>
                <w:szCs w:val="24"/>
              </w:rPr>
            </w:pPr>
          </w:p>
          <w:p w:rsidR="002D59C6" w:rsidRPr="005C497E" w:rsidRDefault="002D59C6" w:rsidP="005C497E">
            <w:pPr>
              <w:shd w:val="clear" w:color="auto" w:fill="FFFFFF" w:themeFill="background1"/>
              <w:spacing w:after="99"/>
              <w:jc w:val="both"/>
              <w:rPr>
                <w:rFonts w:ascii="Times New Roman" w:hAnsi="Times New Roman"/>
                <w:sz w:val="24"/>
                <w:szCs w:val="24"/>
              </w:rPr>
            </w:pPr>
            <w:r w:rsidRPr="005C497E">
              <w:rPr>
                <w:rFonts w:ascii="Times New Roman" w:hAnsi="Times New Roman"/>
                <w:sz w:val="24"/>
                <w:szCs w:val="24"/>
              </w:rPr>
              <w:t xml:space="preserve">In each of the circumstances above the recording template at </w:t>
            </w:r>
            <w:r w:rsidRPr="005C497E">
              <w:rPr>
                <w:rFonts w:ascii="Times New Roman" w:hAnsi="Times New Roman"/>
                <w:b/>
                <w:sz w:val="24"/>
                <w:szCs w:val="24"/>
                <w:u w:val="single"/>
              </w:rPr>
              <w:t>Appendix 3</w:t>
            </w:r>
            <w:r w:rsidRPr="005C497E">
              <w:rPr>
                <w:rFonts w:ascii="Times New Roman" w:hAnsi="Times New Roman"/>
                <w:sz w:val="24"/>
                <w:szCs w:val="24"/>
              </w:rPr>
              <w:t xml:space="preserve"> will be completed in full and retained by the teacher in question and a copy provided to the Principal or Deputy Principal as applicable.  The timeline for recording bullying behaviour in the recording template at </w:t>
            </w:r>
            <w:r w:rsidRPr="005C497E">
              <w:rPr>
                <w:rFonts w:ascii="Times New Roman" w:hAnsi="Times New Roman"/>
                <w:b/>
                <w:sz w:val="24"/>
                <w:szCs w:val="24"/>
                <w:u w:val="single"/>
              </w:rPr>
              <w:t>Appendix 3</w:t>
            </w:r>
            <w:r w:rsidRPr="005C497E">
              <w:rPr>
                <w:rFonts w:ascii="Times New Roman" w:hAnsi="Times New Roman"/>
                <w:sz w:val="24"/>
                <w:szCs w:val="24"/>
              </w:rPr>
              <w:t xml:space="preserve"> will not in any way preclude the relevant teacher from consulting the Principal or Deputy Principal at an earlier stage in relation to a case.</w:t>
            </w:r>
          </w:p>
          <w:p w:rsidR="002D59C6" w:rsidRPr="005C497E" w:rsidRDefault="002D59C6" w:rsidP="005C497E">
            <w:pPr>
              <w:shd w:val="clear" w:color="auto" w:fill="FFFFFF" w:themeFill="background1"/>
              <w:spacing w:after="99"/>
              <w:jc w:val="both"/>
              <w:rPr>
                <w:rFonts w:ascii="Times New Roman" w:hAnsi="Times New Roman"/>
                <w:b/>
                <w:sz w:val="24"/>
                <w:szCs w:val="24"/>
              </w:rPr>
            </w:pPr>
            <w:r w:rsidRPr="005C497E">
              <w:rPr>
                <w:rFonts w:ascii="Times New Roman" w:hAnsi="Times New Roman"/>
                <w:b/>
                <w:sz w:val="24"/>
                <w:szCs w:val="24"/>
              </w:rPr>
              <w:t>Referral of serious cases to the H.S.E.</w:t>
            </w:r>
          </w:p>
          <w:p w:rsidR="002D59C6" w:rsidRPr="005C497E" w:rsidRDefault="002D59C6" w:rsidP="005C497E">
            <w:pPr>
              <w:numPr>
                <w:ilvl w:val="0"/>
                <w:numId w:val="22"/>
              </w:numPr>
              <w:shd w:val="clear" w:color="auto" w:fill="FFFFFF" w:themeFill="background1"/>
              <w:suppressAutoHyphens w:val="0"/>
              <w:autoSpaceDN/>
              <w:spacing w:after="99"/>
              <w:jc w:val="both"/>
              <w:textAlignment w:val="auto"/>
              <w:rPr>
                <w:rFonts w:ascii="Times New Roman" w:hAnsi="Times New Roman"/>
                <w:sz w:val="24"/>
                <w:szCs w:val="24"/>
              </w:rPr>
            </w:pPr>
            <w:r w:rsidRPr="005C497E">
              <w:rPr>
                <w:rFonts w:ascii="Times New Roman" w:hAnsi="Times New Roman"/>
                <w:sz w:val="24"/>
                <w:szCs w:val="24"/>
              </w:rPr>
              <w:t xml:space="preserve">In relation to bullying incidents </w:t>
            </w:r>
            <w:r w:rsidRPr="005C497E">
              <w:rPr>
                <w:rFonts w:ascii="Times New Roman" w:hAnsi="Times New Roman"/>
                <w:i/>
                <w:sz w:val="24"/>
                <w:szCs w:val="24"/>
                <w:u w:val="single"/>
              </w:rPr>
              <w:t>Children First National Guidance for the Protection and Welfare of Children 2011 (Children First) and the Child Protection Procedures for Primary and Post-Primary Schools</w:t>
            </w:r>
            <w:r w:rsidRPr="005C497E">
              <w:rPr>
                <w:rFonts w:ascii="Times New Roman" w:hAnsi="Times New Roman"/>
                <w:sz w:val="24"/>
                <w:szCs w:val="24"/>
              </w:rPr>
              <w:t xml:space="preserve"> provide that in situations where “the incident is serious and where the behaviour is regarded as potentially abusive, the school must consult the H.S.E. Children and Family Social Services with a view to drawing up an appropriate response, such as a management plan”</w:t>
            </w:r>
          </w:p>
          <w:p w:rsidR="002D59C6" w:rsidRPr="005C497E" w:rsidRDefault="002D59C6" w:rsidP="005C497E">
            <w:pPr>
              <w:numPr>
                <w:ilvl w:val="0"/>
                <w:numId w:val="22"/>
              </w:numPr>
              <w:shd w:val="clear" w:color="auto" w:fill="FFFFFF" w:themeFill="background1"/>
              <w:suppressAutoHyphens w:val="0"/>
              <w:autoSpaceDN/>
              <w:spacing w:after="99"/>
              <w:jc w:val="both"/>
              <w:textAlignment w:val="auto"/>
              <w:rPr>
                <w:rFonts w:ascii="Times New Roman" w:hAnsi="Times New Roman"/>
                <w:sz w:val="24"/>
                <w:szCs w:val="24"/>
              </w:rPr>
            </w:pPr>
            <w:r w:rsidRPr="005C497E">
              <w:rPr>
                <w:rFonts w:ascii="Times New Roman" w:hAnsi="Times New Roman"/>
                <w:sz w:val="24"/>
                <w:szCs w:val="24"/>
              </w:rPr>
              <w:t xml:space="preserve">Serious instances of bullying will, in accordance with the </w:t>
            </w:r>
            <w:r w:rsidRPr="005C497E">
              <w:rPr>
                <w:rFonts w:ascii="Times New Roman" w:hAnsi="Times New Roman"/>
                <w:i/>
                <w:sz w:val="24"/>
                <w:szCs w:val="24"/>
                <w:u w:val="single"/>
              </w:rPr>
              <w:t>Children First and the Child Protection Procedures for Primary and Post-Primary Schools</w:t>
            </w:r>
            <w:r w:rsidRPr="005C497E">
              <w:rPr>
                <w:rFonts w:ascii="Times New Roman" w:hAnsi="Times New Roman"/>
                <w:sz w:val="24"/>
                <w:szCs w:val="24"/>
              </w:rPr>
              <w:t>, be referred to the H.S.E. Children and Family Services and/or Gardaí as appropriate.</w:t>
            </w:r>
          </w:p>
          <w:p w:rsidR="002D59C6" w:rsidRPr="005C497E" w:rsidRDefault="002D59C6" w:rsidP="005C497E">
            <w:pPr>
              <w:numPr>
                <w:ilvl w:val="0"/>
                <w:numId w:val="22"/>
              </w:numPr>
              <w:shd w:val="clear" w:color="auto" w:fill="FFFFFF" w:themeFill="background1"/>
              <w:suppressAutoHyphens w:val="0"/>
              <w:autoSpaceDN/>
              <w:spacing w:after="99"/>
              <w:jc w:val="both"/>
              <w:textAlignment w:val="auto"/>
              <w:rPr>
                <w:rFonts w:ascii="Times New Roman" w:hAnsi="Times New Roman"/>
                <w:sz w:val="24"/>
                <w:szCs w:val="24"/>
              </w:rPr>
            </w:pPr>
            <w:r w:rsidRPr="005C497E">
              <w:rPr>
                <w:rFonts w:ascii="Times New Roman" w:hAnsi="Times New Roman"/>
                <w:sz w:val="24"/>
                <w:szCs w:val="24"/>
              </w:rPr>
              <w:t xml:space="preserve">The </w:t>
            </w:r>
            <w:r w:rsidRPr="005C497E">
              <w:rPr>
                <w:rFonts w:ascii="Times New Roman" w:hAnsi="Times New Roman"/>
                <w:i/>
                <w:sz w:val="24"/>
                <w:szCs w:val="24"/>
                <w:u w:val="single"/>
              </w:rPr>
              <w:t>Child Protection Procedures for Primary and Post-Primary Schools</w:t>
            </w:r>
            <w:r w:rsidRPr="005C497E">
              <w:rPr>
                <w:rFonts w:ascii="Times New Roman" w:hAnsi="Times New Roman"/>
                <w:sz w:val="24"/>
                <w:szCs w:val="24"/>
              </w:rPr>
              <w:t xml:space="preserve"> also provide that where school personnel have concerns about a child but are not sure whether to report the matter to the H.S.E., the Designated Liaison Person must seek advice from the H.S.E. </w:t>
            </w:r>
            <w:r w:rsidRPr="005C497E">
              <w:rPr>
                <w:rFonts w:ascii="Times New Roman" w:hAnsi="Times New Roman"/>
                <w:sz w:val="24"/>
                <w:szCs w:val="24"/>
              </w:rPr>
              <w:lastRenderedPageBreak/>
              <w:t>Children and Family Social Services.</w:t>
            </w:r>
          </w:p>
          <w:p w:rsidR="002D59C6" w:rsidRPr="005C497E" w:rsidRDefault="002D59C6" w:rsidP="005C497E">
            <w:pPr>
              <w:pStyle w:val="ListParagraph"/>
              <w:shd w:val="clear" w:color="auto" w:fill="FFFFFF" w:themeFill="background1"/>
              <w:suppressAutoHyphens w:val="0"/>
              <w:autoSpaceDN/>
              <w:spacing w:after="99"/>
              <w:jc w:val="both"/>
              <w:textAlignment w:val="auto"/>
              <w:rPr>
                <w:rFonts w:ascii="Times New Roman" w:hAnsi="Times New Roman"/>
                <w:b/>
                <w:sz w:val="24"/>
                <w:szCs w:val="24"/>
              </w:rPr>
            </w:pPr>
          </w:p>
        </w:tc>
      </w:tr>
    </w:tbl>
    <w:p w:rsidR="00871AA5" w:rsidRPr="005C497E" w:rsidRDefault="00871AA5" w:rsidP="005C497E">
      <w:pPr>
        <w:shd w:val="clear" w:color="auto" w:fill="FFFFFF" w:themeFill="background1"/>
        <w:suppressAutoHyphens w:val="0"/>
        <w:autoSpaceDN/>
        <w:spacing w:after="99" w:line="240" w:lineRule="auto"/>
        <w:jc w:val="both"/>
        <w:textAlignment w:val="auto"/>
        <w:rPr>
          <w:rFonts w:ascii="Times New Roman" w:hAnsi="Times New Roman"/>
          <w:b/>
          <w:sz w:val="24"/>
          <w:szCs w:val="24"/>
        </w:rPr>
      </w:pPr>
    </w:p>
    <w:p w:rsidR="0002421E" w:rsidRPr="005C497E" w:rsidRDefault="00D775C8" w:rsidP="005C497E">
      <w:pPr>
        <w:pStyle w:val="ListParagraph"/>
        <w:numPr>
          <w:ilvl w:val="0"/>
          <w:numId w:val="1"/>
        </w:numPr>
        <w:shd w:val="clear" w:color="auto" w:fill="FFFFFF" w:themeFill="background1"/>
        <w:suppressAutoHyphens w:val="0"/>
        <w:autoSpaceDN/>
        <w:spacing w:after="0" w:line="240" w:lineRule="auto"/>
        <w:ind w:left="0" w:firstLine="0"/>
        <w:textAlignment w:val="auto"/>
        <w:rPr>
          <w:rFonts w:ascii="Times New Roman" w:hAnsi="Times New Roman"/>
          <w:b/>
          <w:sz w:val="24"/>
          <w:szCs w:val="24"/>
        </w:rPr>
      </w:pPr>
      <w:r w:rsidRPr="005C497E">
        <w:rPr>
          <w:rFonts w:ascii="Times New Roman" w:hAnsi="Times New Roman"/>
          <w:b/>
          <w:sz w:val="24"/>
          <w:szCs w:val="24"/>
        </w:rPr>
        <w:t xml:space="preserve">The school’s programme of support for working with pupils affected by </w:t>
      </w:r>
    </w:p>
    <w:p w:rsidR="0002421E" w:rsidRPr="005C497E" w:rsidRDefault="00D775C8" w:rsidP="005C497E">
      <w:pPr>
        <w:pStyle w:val="ListParagraph"/>
        <w:shd w:val="clear" w:color="auto" w:fill="FFFFFF" w:themeFill="background1"/>
        <w:suppressAutoHyphens w:val="0"/>
        <w:autoSpaceDN/>
        <w:spacing w:after="0" w:line="240" w:lineRule="auto"/>
        <w:textAlignment w:val="auto"/>
        <w:rPr>
          <w:rFonts w:ascii="Times New Roman" w:hAnsi="Times New Roman"/>
          <w:b/>
          <w:sz w:val="24"/>
          <w:szCs w:val="24"/>
        </w:rPr>
      </w:pPr>
      <w:r w:rsidRPr="005C497E">
        <w:rPr>
          <w:rFonts w:ascii="Times New Roman" w:hAnsi="Times New Roman"/>
          <w:b/>
          <w:sz w:val="24"/>
          <w:szCs w:val="24"/>
        </w:rPr>
        <w:t xml:space="preserve">bullying is as follows.  Within the S.P.H.E. programme we will include </w:t>
      </w:r>
      <w:r w:rsidR="007F2579" w:rsidRPr="005C497E">
        <w:rPr>
          <w:rFonts w:ascii="Times New Roman" w:hAnsi="Times New Roman"/>
          <w:b/>
          <w:sz w:val="24"/>
          <w:szCs w:val="24"/>
        </w:rPr>
        <w:t>programmes on Relationships/Conflict/Relaxation &amp; Calming/Feelings/</w:t>
      </w:r>
      <w:proofErr w:type="spellStart"/>
      <w:r w:rsidR="007F2579" w:rsidRPr="005C497E">
        <w:rPr>
          <w:rFonts w:ascii="Times New Roman" w:hAnsi="Times New Roman"/>
          <w:b/>
          <w:sz w:val="24"/>
          <w:szCs w:val="24"/>
        </w:rPr>
        <w:t>Resilence</w:t>
      </w:r>
      <w:proofErr w:type="spellEnd"/>
      <w:r w:rsidR="007F2579" w:rsidRPr="005C497E">
        <w:rPr>
          <w:rFonts w:ascii="Times New Roman" w:hAnsi="Times New Roman"/>
          <w:b/>
          <w:sz w:val="24"/>
          <w:szCs w:val="24"/>
        </w:rPr>
        <w:t xml:space="preserve"> Building &amp; Peer Mediation.</w:t>
      </w:r>
    </w:p>
    <w:p w:rsidR="0068610B" w:rsidRPr="005C497E" w:rsidRDefault="0068610B" w:rsidP="005C497E">
      <w:pPr>
        <w:pStyle w:val="ListParagraph"/>
        <w:shd w:val="clear" w:color="auto" w:fill="FFFFFF" w:themeFill="background1"/>
        <w:suppressAutoHyphens w:val="0"/>
        <w:autoSpaceDN/>
        <w:spacing w:after="99" w:line="240" w:lineRule="auto"/>
        <w:jc w:val="both"/>
        <w:textAlignment w:val="auto"/>
        <w:rPr>
          <w:rFonts w:ascii="Times New Roman" w:hAnsi="Times New Roman"/>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10031"/>
      </w:tblGrid>
      <w:tr w:rsidR="00D775C8" w:rsidRPr="005C497E" w:rsidTr="005C497E">
        <w:tc>
          <w:tcPr>
            <w:tcW w:w="10031" w:type="dxa"/>
            <w:shd w:val="clear" w:color="auto" w:fill="FFFFFF" w:themeFill="background1"/>
          </w:tcPr>
          <w:p w:rsidR="00D775C8" w:rsidRPr="005C497E" w:rsidRDefault="00D775C8" w:rsidP="005C497E">
            <w:pPr>
              <w:pStyle w:val="ListParagraph"/>
              <w:shd w:val="clear" w:color="auto" w:fill="FFFFFF" w:themeFill="background1"/>
              <w:suppressAutoHyphens w:val="0"/>
              <w:autoSpaceDN/>
              <w:ind w:left="34"/>
              <w:jc w:val="both"/>
              <w:textAlignment w:val="auto"/>
              <w:rPr>
                <w:rFonts w:ascii="Times New Roman" w:hAnsi="Times New Roman"/>
                <w:sz w:val="24"/>
                <w:szCs w:val="24"/>
              </w:rPr>
            </w:pPr>
            <w:r w:rsidRPr="005C497E">
              <w:rPr>
                <w:rFonts w:ascii="Times New Roman" w:hAnsi="Times New Roman"/>
                <w:sz w:val="24"/>
                <w:szCs w:val="24"/>
              </w:rPr>
              <w:t>The school’s programme of support for working with pupils affected by bullying is as follows:</w:t>
            </w:r>
          </w:p>
          <w:p w:rsidR="00871AA5" w:rsidRPr="005C497E" w:rsidRDefault="00871AA5" w:rsidP="005C497E">
            <w:pPr>
              <w:pStyle w:val="ListParagraph"/>
              <w:shd w:val="clear" w:color="auto" w:fill="FFFFFF" w:themeFill="background1"/>
              <w:suppressAutoHyphens w:val="0"/>
              <w:autoSpaceDN/>
              <w:ind w:left="34"/>
              <w:jc w:val="both"/>
              <w:textAlignment w:val="auto"/>
              <w:rPr>
                <w:rFonts w:ascii="Times New Roman" w:hAnsi="Times New Roman"/>
                <w:sz w:val="24"/>
                <w:szCs w:val="24"/>
              </w:rPr>
            </w:pPr>
          </w:p>
          <w:p w:rsidR="00D775C8" w:rsidRPr="005C497E" w:rsidRDefault="00D775C8" w:rsidP="005C497E">
            <w:pPr>
              <w:pStyle w:val="ListParagraph"/>
              <w:shd w:val="clear" w:color="auto" w:fill="FFFFFF" w:themeFill="background1"/>
              <w:suppressAutoHyphens w:val="0"/>
              <w:autoSpaceDN/>
              <w:ind w:left="0"/>
              <w:jc w:val="both"/>
              <w:textAlignment w:val="auto"/>
              <w:rPr>
                <w:rFonts w:ascii="Times New Roman" w:hAnsi="Times New Roman"/>
                <w:b/>
                <w:sz w:val="24"/>
                <w:szCs w:val="24"/>
                <w:u w:val="single"/>
              </w:rPr>
            </w:pPr>
            <w:r w:rsidRPr="005C497E">
              <w:rPr>
                <w:rFonts w:ascii="Times New Roman" w:hAnsi="Times New Roman"/>
                <w:b/>
                <w:sz w:val="24"/>
                <w:szCs w:val="24"/>
                <w:u w:val="single"/>
              </w:rPr>
              <w:t>Bullied Pupils:</w:t>
            </w:r>
          </w:p>
          <w:p w:rsidR="00D775C8" w:rsidRPr="005C497E" w:rsidRDefault="00D775C8" w:rsidP="005C497E">
            <w:pPr>
              <w:pStyle w:val="ListParagraph"/>
              <w:numPr>
                <w:ilvl w:val="0"/>
                <w:numId w:val="23"/>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Ending the bullying behaviour</w:t>
            </w:r>
          </w:p>
          <w:p w:rsidR="00D775C8" w:rsidRPr="005C497E" w:rsidRDefault="00D775C8" w:rsidP="005C497E">
            <w:pPr>
              <w:pStyle w:val="ListParagraph"/>
              <w:numPr>
                <w:ilvl w:val="0"/>
                <w:numId w:val="23"/>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Changing the school culture to foster more respect for bullied pupils and all pupils</w:t>
            </w:r>
          </w:p>
          <w:p w:rsidR="00D775C8" w:rsidRPr="005C497E" w:rsidRDefault="00D775C8" w:rsidP="005C497E">
            <w:pPr>
              <w:pStyle w:val="ListParagraph"/>
              <w:numPr>
                <w:ilvl w:val="0"/>
                <w:numId w:val="23"/>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Changing the school culture to foster greater empathy towards and support for bullied pupils</w:t>
            </w:r>
          </w:p>
          <w:p w:rsidR="00D775C8" w:rsidRPr="005C497E" w:rsidRDefault="00D775C8" w:rsidP="005C497E">
            <w:pPr>
              <w:pStyle w:val="ListParagraph"/>
              <w:numPr>
                <w:ilvl w:val="0"/>
                <w:numId w:val="23"/>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Indicating clearly that the bullying is not the fault of the targeted pupil through the awareness-raising programme</w:t>
            </w:r>
          </w:p>
          <w:p w:rsidR="00D775C8" w:rsidRPr="005C497E" w:rsidRDefault="00D775C8" w:rsidP="005C497E">
            <w:pPr>
              <w:pStyle w:val="ListParagraph"/>
              <w:numPr>
                <w:ilvl w:val="0"/>
                <w:numId w:val="23"/>
              </w:numPr>
              <w:shd w:val="clear" w:color="auto" w:fill="FFFFFF" w:themeFill="background1"/>
              <w:rPr>
                <w:rFonts w:ascii="Times New Roman" w:hAnsi="Times New Roman"/>
                <w:sz w:val="24"/>
                <w:szCs w:val="24"/>
              </w:rPr>
            </w:pPr>
            <w:r w:rsidRPr="005C497E">
              <w:rPr>
                <w:rFonts w:ascii="Times New Roman" w:hAnsi="Times New Roman"/>
                <w:sz w:val="24"/>
                <w:szCs w:val="24"/>
              </w:rPr>
              <w:t>Indicating clearly that the bullying is not the fault of the targeted pupil through the speedy identification of those responsible and speedy resolution of bullying situations</w:t>
            </w:r>
          </w:p>
          <w:p w:rsidR="00D775C8" w:rsidRPr="005C497E" w:rsidRDefault="00D775C8" w:rsidP="005C497E">
            <w:pPr>
              <w:pStyle w:val="ListParagraph"/>
              <w:numPr>
                <w:ilvl w:val="0"/>
                <w:numId w:val="23"/>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After resolutions, enabling bullied pupils to complete a victim-impact statement</w:t>
            </w:r>
          </w:p>
          <w:p w:rsidR="00D775C8" w:rsidRPr="005C497E" w:rsidRDefault="00D775C8" w:rsidP="005C497E">
            <w:pPr>
              <w:pStyle w:val="ListParagraph"/>
              <w:numPr>
                <w:ilvl w:val="0"/>
                <w:numId w:val="23"/>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Making adequate counselling facilities available to pupils, who need it in a timely manner e.g. Play/Art therapy</w:t>
            </w:r>
          </w:p>
          <w:p w:rsidR="00D775C8" w:rsidRPr="005C497E" w:rsidRDefault="00D775C8" w:rsidP="005C497E">
            <w:pPr>
              <w:pStyle w:val="ListParagraph"/>
              <w:numPr>
                <w:ilvl w:val="0"/>
                <w:numId w:val="23"/>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68610B" w:rsidRPr="005C497E" w:rsidRDefault="0068610B" w:rsidP="005C497E">
            <w:pPr>
              <w:shd w:val="clear" w:color="auto" w:fill="FFFFFF" w:themeFill="background1"/>
              <w:suppressAutoHyphens w:val="0"/>
              <w:autoSpaceDN/>
              <w:jc w:val="both"/>
              <w:textAlignment w:val="auto"/>
              <w:rPr>
                <w:rFonts w:ascii="Times New Roman" w:hAnsi="Times New Roman"/>
                <w:sz w:val="24"/>
                <w:szCs w:val="24"/>
              </w:rPr>
            </w:pPr>
          </w:p>
          <w:p w:rsidR="00D775C8" w:rsidRPr="005C497E" w:rsidRDefault="00D775C8" w:rsidP="005C497E">
            <w:pPr>
              <w:pStyle w:val="ListParagraph"/>
              <w:shd w:val="clear" w:color="auto" w:fill="FFFFFF" w:themeFill="background1"/>
              <w:suppressAutoHyphens w:val="0"/>
              <w:autoSpaceDN/>
              <w:ind w:left="0"/>
              <w:jc w:val="both"/>
              <w:textAlignment w:val="auto"/>
              <w:rPr>
                <w:rFonts w:ascii="Times New Roman" w:hAnsi="Times New Roman"/>
                <w:b/>
                <w:sz w:val="24"/>
                <w:szCs w:val="24"/>
                <w:u w:val="single"/>
              </w:rPr>
            </w:pPr>
            <w:r w:rsidRPr="005C497E">
              <w:rPr>
                <w:rFonts w:ascii="Times New Roman" w:hAnsi="Times New Roman"/>
                <w:b/>
                <w:sz w:val="24"/>
                <w:szCs w:val="24"/>
                <w:u w:val="single"/>
              </w:rPr>
              <w:t>Bullying Pupils:</w:t>
            </w:r>
          </w:p>
          <w:p w:rsidR="00D775C8" w:rsidRPr="005C497E" w:rsidRDefault="00D775C8" w:rsidP="005C497E">
            <w:pPr>
              <w:pStyle w:val="ListParagraph"/>
              <w:numPr>
                <w:ilvl w:val="0"/>
                <w:numId w:val="24"/>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 xml:space="preserve">Making it clear that bullying pupils who reform </w:t>
            </w:r>
            <w:proofErr w:type="gramStart"/>
            <w:r w:rsidRPr="005C497E">
              <w:rPr>
                <w:rFonts w:ascii="Times New Roman" w:hAnsi="Times New Roman"/>
                <w:sz w:val="24"/>
                <w:szCs w:val="24"/>
              </w:rPr>
              <w:t>are</w:t>
            </w:r>
            <w:proofErr w:type="gramEnd"/>
            <w:r w:rsidRPr="005C497E">
              <w:rPr>
                <w:rFonts w:ascii="Times New Roman" w:hAnsi="Times New Roman"/>
                <w:sz w:val="24"/>
                <w:szCs w:val="24"/>
              </w:rPr>
              <w:t xml:space="preserve"> not blamed or punished and get a ‘clean sheet’</w:t>
            </w:r>
          </w:p>
          <w:p w:rsidR="00D775C8" w:rsidRPr="005C497E" w:rsidRDefault="00D775C8" w:rsidP="005C497E">
            <w:pPr>
              <w:pStyle w:val="ListParagraph"/>
              <w:numPr>
                <w:ilvl w:val="0"/>
                <w:numId w:val="24"/>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 xml:space="preserve">Making it clear that bullying pupils who reform </w:t>
            </w:r>
            <w:proofErr w:type="gramStart"/>
            <w:r w:rsidRPr="005C497E">
              <w:rPr>
                <w:rFonts w:ascii="Times New Roman" w:hAnsi="Times New Roman"/>
                <w:sz w:val="24"/>
                <w:szCs w:val="24"/>
              </w:rPr>
              <w:t>are</w:t>
            </w:r>
            <w:proofErr w:type="gramEnd"/>
            <w:r w:rsidRPr="005C497E">
              <w:rPr>
                <w:rFonts w:ascii="Times New Roman" w:hAnsi="Times New Roman"/>
                <w:sz w:val="24"/>
                <w:szCs w:val="24"/>
              </w:rPr>
              <w:t xml:space="preserve"> doing the right and honourable thing and giving them praise for this</w:t>
            </w:r>
          </w:p>
          <w:p w:rsidR="00D775C8" w:rsidRPr="005C497E" w:rsidRDefault="00D775C8" w:rsidP="005C497E">
            <w:pPr>
              <w:pStyle w:val="ListParagraph"/>
              <w:numPr>
                <w:ilvl w:val="0"/>
                <w:numId w:val="24"/>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Making adequate counselling facilities to help those who need it learn other ways of meeting their needs besides violating the rights of others</w:t>
            </w:r>
          </w:p>
          <w:p w:rsidR="00D775C8" w:rsidRPr="005C497E" w:rsidRDefault="00D775C8" w:rsidP="005C497E">
            <w:pPr>
              <w:pStyle w:val="ListParagraph"/>
              <w:numPr>
                <w:ilvl w:val="0"/>
                <w:numId w:val="24"/>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D775C8" w:rsidRPr="005C497E" w:rsidRDefault="00D775C8" w:rsidP="005C497E">
            <w:pPr>
              <w:pStyle w:val="ListParagraph"/>
              <w:numPr>
                <w:ilvl w:val="0"/>
                <w:numId w:val="24"/>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Using learning strategies throughout the school and the curriculum to help enhance pupils’ feelings of self-worth</w:t>
            </w:r>
          </w:p>
          <w:p w:rsidR="00D775C8" w:rsidRPr="005C497E" w:rsidRDefault="00D775C8" w:rsidP="005C497E">
            <w:pPr>
              <w:pStyle w:val="ListParagraph"/>
              <w:numPr>
                <w:ilvl w:val="0"/>
                <w:numId w:val="24"/>
              </w:numPr>
              <w:shd w:val="clear" w:color="auto" w:fill="FFFFFF" w:themeFill="background1"/>
              <w:suppressAutoHyphens w:val="0"/>
              <w:autoSpaceDN/>
              <w:jc w:val="both"/>
              <w:textAlignment w:val="auto"/>
              <w:rPr>
                <w:rFonts w:ascii="Times New Roman" w:hAnsi="Times New Roman"/>
                <w:sz w:val="24"/>
                <w:szCs w:val="24"/>
              </w:rPr>
            </w:pPr>
            <w:r w:rsidRPr="005C497E">
              <w:rPr>
                <w:rFonts w:ascii="Times New Roman" w:hAnsi="Times New Roman"/>
                <w:sz w:val="24"/>
                <w:szCs w:val="24"/>
              </w:rPr>
              <w:t>In dealing with negative behaviour in general, encouraging teachers and parents to focus on, challenge and correct the behaviour while supporting the child</w:t>
            </w:r>
          </w:p>
          <w:p w:rsidR="00D775C8" w:rsidRPr="005C497E" w:rsidRDefault="00D775C8"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In dealing with bullying behaviour seeking resolution and offering a fresh start with a ‘clean sheet’ and no blame in return for keeping a promise to reform</w:t>
            </w:r>
          </w:p>
          <w:p w:rsidR="00D775C8" w:rsidRPr="005C497E" w:rsidRDefault="00D775C8" w:rsidP="005C497E">
            <w:pPr>
              <w:shd w:val="clear" w:color="auto" w:fill="FFFFFF" w:themeFill="background1"/>
              <w:rPr>
                <w:rFonts w:ascii="Times New Roman" w:hAnsi="Times New Roman"/>
                <w:b/>
                <w:sz w:val="24"/>
                <w:szCs w:val="24"/>
              </w:rPr>
            </w:pPr>
          </w:p>
        </w:tc>
      </w:tr>
    </w:tbl>
    <w:p w:rsidR="0068610B" w:rsidRDefault="0068610B" w:rsidP="005C497E">
      <w:pPr>
        <w:shd w:val="clear" w:color="auto" w:fill="FFFFFF" w:themeFill="background1"/>
        <w:rPr>
          <w:rFonts w:ascii="Times New Roman" w:hAnsi="Times New Roman"/>
          <w:b/>
          <w:sz w:val="24"/>
          <w:szCs w:val="24"/>
        </w:rPr>
      </w:pPr>
    </w:p>
    <w:p w:rsidR="005C497E" w:rsidRDefault="005C497E" w:rsidP="005C497E">
      <w:pPr>
        <w:shd w:val="clear" w:color="auto" w:fill="FFFFFF" w:themeFill="background1"/>
        <w:rPr>
          <w:rFonts w:ascii="Times New Roman" w:hAnsi="Times New Roman"/>
          <w:b/>
          <w:sz w:val="24"/>
          <w:szCs w:val="24"/>
        </w:rPr>
      </w:pPr>
    </w:p>
    <w:p w:rsidR="005C497E" w:rsidRDefault="005C497E" w:rsidP="005C497E">
      <w:pPr>
        <w:shd w:val="clear" w:color="auto" w:fill="FFFFFF" w:themeFill="background1"/>
        <w:rPr>
          <w:rFonts w:ascii="Times New Roman" w:hAnsi="Times New Roman"/>
          <w:b/>
          <w:sz w:val="24"/>
          <w:szCs w:val="24"/>
        </w:rPr>
      </w:pPr>
    </w:p>
    <w:p w:rsidR="005C497E" w:rsidRDefault="005C497E" w:rsidP="005C497E">
      <w:pPr>
        <w:shd w:val="clear" w:color="auto" w:fill="FFFFFF" w:themeFill="background1"/>
        <w:rPr>
          <w:rFonts w:ascii="Times New Roman" w:hAnsi="Times New Roman"/>
          <w:b/>
          <w:sz w:val="24"/>
          <w:szCs w:val="24"/>
        </w:rPr>
      </w:pPr>
    </w:p>
    <w:p w:rsidR="005C497E" w:rsidRDefault="005C497E" w:rsidP="005C497E">
      <w:pPr>
        <w:shd w:val="clear" w:color="auto" w:fill="FFFFFF" w:themeFill="background1"/>
        <w:rPr>
          <w:rFonts w:ascii="Times New Roman" w:hAnsi="Times New Roman"/>
          <w:b/>
          <w:sz w:val="24"/>
          <w:szCs w:val="24"/>
        </w:rPr>
      </w:pPr>
    </w:p>
    <w:p w:rsidR="005C497E" w:rsidRPr="005C497E" w:rsidRDefault="005C497E" w:rsidP="005C497E">
      <w:pPr>
        <w:shd w:val="clear" w:color="auto" w:fill="FFFFFF" w:themeFill="background1"/>
        <w:rPr>
          <w:rFonts w:ascii="Times New Roman" w:hAnsi="Times New Roman"/>
          <w:b/>
          <w:sz w:val="24"/>
          <w:szCs w:val="24"/>
        </w:rPr>
      </w:pPr>
    </w:p>
    <w:p w:rsidR="00D775C8" w:rsidRPr="005C497E" w:rsidRDefault="00D775C8" w:rsidP="005C497E">
      <w:pPr>
        <w:pStyle w:val="ListParagraph"/>
        <w:numPr>
          <w:ilvl w:val="0"/>
          <w:numId w:val="26"/>
        </w:numPr>
        <w:shd w:val="clear" w:color="auto" w:fill="FFFFFF" w:themeFill="background1"/>
        <w:ind w:left="0" w:firstLine="0"/>
        <w:rPr>
          <w:rFonts w:ascii="Times New Roman" w:hAnsi="Times New Roman"/>
          <w:b/>
          <w:sz w:val="24"/>
          <w:szCs w:val="24"/>
        </w:rPr>
      </w:pPr>
      <w:r w:rsidRPr="005C497E">
        <w:rPr>
          <w:rFonts w:ascii="Times New Roman" w:hAnsi="Times New Roman"/>
          <w:b/>
          <w:sz w:val="24"/>
          <w:szCs w:val="24"/>
        </w:rPr>
        <w:t>Supervision and Monitoring of Pupils</w:t>
      </w:r>
    </w:p>
    <w:tbl>
      <w:tblPr>
        <w:tblStyle w:val="TableGrid"/>
        <w:tblW w:w="0" w:type="auto"/>
        <w:tblInd w:w="-34" w:type="dxa"/>
        <w:shd w:val="clear" w:color="auto" w:fill="FFFFFF" w:themeFill="background1"/>
        <w:tblLook w:val="04A0" w:firstRow="1" w:lastRow="0" w:firstColumn="1" w:lastColumn="0" w:noHBand="0" w:noVBand="1"/>
      </w:tblPr>
      <w:tblGrid>
        <w:gridCol w:w="10031"/>
      </w:tblGrid>
      <w:tr w:rsidR="00D775C8" w:rsidRPr="005C497E" w:rsidTr="005C497E">
        <w:tc>
          <w:tcPr>
            <w:tcW w:w="10031" w:type="dxa"/>
            <w:shd w:val="clear" w:color="auto" w:fill="FFFFFF" w:themeFill="background1"/>
          </w:tcPr>
          <w:p w:rsidR="00F3724F" w:rsidRPr="005C497E" w:rsidRDefault="00F3724F"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xml:space="preserve">The Board of Management confirms that appropriate supervision and monitoring policies and </w:t>
            </w:r>
          </w:p>
          <w:p w:rsidR="00F3724F" w:rsidRPr="005C497E" w:rsidRDefault="00F3724F"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Practices are in place to both prevent and deal with bullying behaviour and to facilitate early intervention where possible.</w:t>
            </w:r>
          </w:p>
          <w:p w:rsidR="00D775C8" w:rsidRPr="005C497E" w:rsidRDefault="00D775C8" w:rsidP="005C497E">
            <w:pPr>
              <w:pStyle w:val="ListParagraph"/>
              <w:shd w:val="clear" w:color="auto" w:fill="FFFFFF" w:themeFill="background1"/>
              <w:ind w:left="0"/>
              <w:rPr>
                <w:rFonts w:ascii="Times New Roman" w:hAnsi="Times New Roman"/>
                <w:b/>
                <w:sz w:val="24"/>
                <w:szCs w:val="24"/>
              </w:rPr>
            </w:pPr>
          </w:p>
        </w:tc>
      </w:tr>
    </w:tbl>
    <w:p w:rsidR="00871AA5" w:rsidRPr="005C497E" w:rsidRDefault="00871AA5" w:rsidP="005C497E">
      <w:pPr>
        <w:shd w:val="clear" w:color="auto" w:fill="FFFFFF" w:themeFill="background1"/>
        <w:spacing w:after="99"/>
        <w:jc w:val="both"/>
        <w:rPr>
          <w:rFonts w:ascii="Times New Roman" w:hAnsi="Times New Roman"/>
          <w:b/>
          <w:sz w:val="24"/>
          <w:szCs w:val="24"/>
        </w:rPr>
      </w:pPr>
    </w:p>
    <w:p w:rsidR="0068610B" w:rsidRPr="005C497E" w:rsidRDefault="00F3724F" w:rsidP="005C497E">
      <w:pPr>
        <w:pStyle w:val="ListParagraph"/>
        <w:numPr>
          <w:ilvl w:val="0"/>
          <w:numId w:val="26"/>
        </w:numPr>
        <w:shd w:val="clear" w:color="auto" w:fill="FFFFFF" w:themeFill="background1"/>
        <w:spacing w:after="99"/>
        <w:ind w:left="0" w:firstLine="0"/>
        <w:jc w:val="both"/>
        <w:rPr>
          <w:rFonts w:ascii="Times New Roman" w:hAnsi="Times New Roman"/>
          <w:b/>
          <w:sz w:val="24"/>
          <w:szCs w:val="24"/>
        </w:rPr>
      </w:pPr>
      <w:r w:rsidRPr="005C497E">
        <w:rPr>
          <w:rFonts w:ascii="Times New Roman" w:hAnsi="Times New Roman"/>
          <w:b/>
          <w:sz w:val="24"/>
          <w:szCs w:val="24"/>
        </w:rPr>
        <w:t>Prevention of Harassment</w:t>
      </w:r>
    </w:p>
    <w:tbl>
      <w:tblPr>
        <w:tblStyle w:val="TableGrid"/>
        <w:tblW w:w="0" w:type="auto"/>
        <w:shd w:val="clear" w:color="auto" w:fill="FFFFFF" w:themeFill="background1"/>
        <w:tblLook w:val="04A0" w:firstRow="1" w:lastRow="0" w:firstColumn="1" w:lastColumn="0" w:noHBand="0" w:noVBand="1"/>
      </w:tblPr>
      <w:tblGrid>
        <w:gridCol w:w="9997"/>
      </w:tblGrid>
      <w:tr w:rsidR="00F3724F" w:rsidRPr="005C497E" w:rsidTr="005C497E">
        <w:tc>
          <w:tcPr>
            <w:tcW w:w="9997" w:type="dxa"/>
            <w:shd w:val="clear" w:color="auto" w:fill="FFFFFF" w:themeFill="background1"/>
          </w:tcPr>
          <w:p w:rsidR="00F3724F" w:rsidRPr="005C497E" w:rsidRDefault="00F3724F" w:rsidP="005C497E">
            <w:pPr>
              <w:shd w:val="clear" w:color="auto" w:fill="FFFFFF" w:themeFill="background1"/>
              <w:rPr>
                <w:rFonts w:ascii="Times New Roman" w:hAnsi="Times New Roman"/>
                <w:b/>
                <w:sz w:val="24"/>
                <w:szCs w:val="24"/>
              </w:rPr>
            </w:pPr>
            <w:r w:rsidRPr="005C497E">
              <w:rPr>
                <w:rFonts w:ascii="Times New Roman" w:hAnsi="Times New Roman"/>
                <w:sz w:val="24"/>
                <w:szCs w:val="24"/>
              </w:rPr>
              <w:t xml:space="preserve">The Board of Management confirms that the school will, in accordance with its obligations under </w:t>
            </w:r>
            <w:r w:rsidRPr="005C497E">
              <w:rPr>
                <w:rFonts w:ascii="Times New Roman" w:hAnsi="Times New Roman"/>
                <w:color w:val="000000"/>
                <w:sz w:val="24"/>
                <w:szCs w:val="24"/>
                <w:lang w:val="en-IE" w:eastAsia="en-IE"/>
              </w:rPr>
              <w:t>equality legislation</w:t>
            </w:r>
            <w:r w:rsidRPr="005C497E">
              <w:rPr>
                <w:rFonts w:ascii="Times New Roman" w:hAnsi="Times New Roman"/>
                <w:sz w:val="24"/>
                <w:szCs w:val="24"/>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tc>
      </w:tr>
    </w:tbl>
    <w:p w:rsidR="0002421E" w:rsidRPr="005C497E" w:rsidRDefault="0002421E" w:rsidP="005C497E">
      <w:pPr>
        <w:shd w:val="clear" w:color="auto" w:fill="FFFFFF" w:themeFill="background1"/>
        <w:rPr>
          <w:rFonts w:ascii="Times New Roman" w:hAnsi="Times New Roman"/>
          <w:b/>
          <w:sz w:val="24"/>
          <w:szCs w:val="24"/>
        </w:rPr>
      </w:pPr>
    </w:p>
    <w:p w:rsidR="002A79EC" w:rsidRPr="005C497E" w:rsidRDefault="002A79EC" w:rsidP="005C497E">
      <w:pPr>
        <w:numPr>
          <w:ilvl w:val="0"/>
          <w:numId w:val="25"/>
        </w:numPr>
        <w:shd w:val="clear" w:color="auto" w:fill="FFFFFF" w:themeFill="background1"/>
        <w:suppressAutoHyphens w:val="0"/>
        <w:autoSpaceDN/>
        <w:spacing w:after="0" w:line="240" w:lineRule="auto"/>
        <w:ind w:left="0" w:firstLine="0"/>
        <w:jc w:val="both"/>
        <w:textAlignment w:val="auto"/>
        <w:rPr>
          <w:rFonts w:ascii="Times New Roman" w:hAnsi="Times New Roman"/>
          <w:b/>
          <w:sz w:val="24"/>
          <w:szCs w:val="24"/>
        </w:rPr>
      </w:pPr>
      <w:r w:rsidRPr="005C497E">
        <w:rPr>
          <w:rFonts w:ascii="Times New Roman" w:hAnsi="Times New Roman"/>
          <w:b/>
          <w:sz w:val="24"/>
          <w:szCs w:val="24"/>
        </w:rPr>
        <w:t>This policy was adopted by the Board of Management on ________________</w:t>
      </w:r>
    </w:p>
    <w:p w:rsidR="0068610B" w:rsidRPr="005C497E" w:rsidRDefault="0068610B"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7F2579" w:rsidRPr="005C497E" w:rsidRDefault="002A79EC" w:rsidP="005C497E">
      <w:pPr>
        <w:pStyle w:val="ListParagraph"/>
        <w:numPr>
          <w:ilvl w:val="0"/>
          <w:numId w:val="25"/>
        </w:numPr>
        <w:shd w:val="clear" w:color="auto" w:fill="FFFFFF" w:themeFill="background1"/>
        <w:suppressAutoHyphens w:val="0"/>
        <w:autoSpaceDN/>
        <w:spacing w:after="0" w:line="240" w:lineRule="auto"/>
        <w:ind w:left="0" w:firstLine="0"/>
        <w:jc w:val="both"/>
        <w:textAlignment w:val="auto"/>
        <w:rPr>
          <w:rFonts w:ascii="Times New Roman" w:hAnsi="Times New Roman"/>
          <w:b/>
          <w:sz w:val="24"/>
          <w:szCs w:val="24"/>
        </w:rPr>
      </w:pPr>
      <w:r w:rsidRPr="005C497E">
        <w:rPr>
          <w:rFonts w:ascii="Times New Roman" w:hAnsi="Times New Roman"/>
          <w:b/>
          <w:sz w:val="24"/>
          <w:szCs w:val="24"/>
        </w:rPr>
        <w:t xml:space="preserve">This policy has been made available to school personnel, published on the </w:t>
      </w:r>
    </w:p>
    <w:p w:rsidR="002A79EC" w:rsidRPr="005C497E" w:rsidRDefault="002A79EC" w:rsidP="005C497E">
      <w:pPr>
        <w:pStyle w:val="ListParagraph"/>
        <w:shd w:val="clear" w:color="auto" w:fill="FFFFFF" w:themeFill="background1"/>
        <w:suppressAutoHyphens w:val="0"/>
        <w:autoSpaceDN/>
        <w:spacing w:after="0" w:line="240" w:lineRule="auto"/>
        <w:jc w:val="both"/>
        <w:textAlignment w:val="auto"/>
        <w:rPr>
          <w:rFonts w:ascii="Times New Roman" w:hAnsi="Times New Roman"/>
          <w:b/>
          <w:sz w:val="24"/>
          <w:szCs w:val="24"/>
        </w:rPr>
      </w:pPr>
      <w:r w:rsidRPr="005C497E">
        <w:rPr>
          <w:rFonts w:ascii="Times New Roman" w:hAnsi="Times New Roman"/>
          <w:b/>
          <w:sz w:val="24"/>
          <w:szCs w:val="24"/>
        </w:rPr>
        <w:t xml:space="preserve">school website (or where none exists, is otherwise readily accessible to parents and pupils on request) and provided to the Parents’ Association (where one exists). A copy of this policy will be made available to the Department and the patron if requested. </w:t>
      </w:r>
    </w:p>
    <w:p w:rsidR="0068610B" w:rsidRPr="005C497E" w:rsidRDefault="0068610B" w:rsidP="005C497E">
      <w:pPr>
        <w:pStyle w:val="ListParagraph"/>
        <w:shd w:val="clear" w:color="auto" w:fill="FFFFFF" w:themeFill="background1"/>
        <w:suppressAutoHyphens w:val="0"/>
        <w:autoSpaceDN/>
        <w:spacing w:after="0" w:line="240" w:lineRule="auto"/>
        <w:ind w:left="0"/>
        <w:jc w:val="both"/>
        <w:textAlignment w:val="auto"/>
        <w:rPr>
          <w:rFonts w:ascii="Times New Roman" w:hAnsi="Times New Roman"/>
          <w:b/>
          <w:sz w:val="24"/>
          <w:szCs w:val="24"/>
        </w:rPr>
      </w:pPr>
    </w:p>
    <w:p w:rsidR="007F2579" w:rsidRPr="005C497E" w:rsidRDefault="002A79EC" w:rsidP="005C497E">
      <w:pPr>
        <w:pStyle w:val="ListParagraph"/>
        <w:numPr>
          <w:ilvl w:val="0"/>
          <w:numId w:val="27"/>
        </w:numPr>
        <w:shd w:val="clear" w:color="auto" w:fill="FFFFFF" w:themeFill="background1"/>
        <w:suppressAutoHyphens w:val="0"/>
        <w:autoSpaceDN/>
        <w:spacing w:after="0" w:line="240" w:lineRule="auto"/>
        <w:ind w:left="0" w:firstLine="0"/>
        <w:jc w:val="both"/>
        <w:textAlignment w:val="auto"/>
        <w:rPr>
          <w:rFonts w:ascii="Times New Roman" w:hAnsi="Times New Roman"/>
          <w:b/>
          <w:sz w:val="24"/>
          <w:szCs w:val="24"/>
        </w:rPr>
      </w:pPr>
      <w:r w:rsidRPr="005C497E">
        <w:rPr>
          <w:rFonts w:ascii="Times New Roman" w:hAnsi="Times New Roman"/>
          <w:b/>
          <w:sz w:val="24"/>
          <w:szCs w:val="24"/>
        </w:rPr>
        <w:t xml:space="preserve">This policy its implementation and effectiveness will be reviewed by the Board </w:t>
      </w:r>
    </w:p>
    <w:p w:rsidR="002A79EC" w:rsidRPr="005C497E" w:rsidRDefault="002A79EC" w:rsidP="005C497E">
      <w:pPr>
        <w:pStyle w:val="ListParagraph"/>
        <w:shd w:val="clear" w:color="auto" w:fill="FFFFFF" w:themeFill="background1"/>
        <w:suppressAutoHyphens w:val="0"/>
        <w:autoSpaceDN/>
        <w:spacing w:after="0" w:line="240" w:lineRule="auto"/>
        <w:jc w:val="both"/>
        <w:textAlignment w:val="auto"/>
        <w:rPr>
          <w:rFonts w:ascii="Times New Roman" w:hAnsi="Times New Roman"/>
          <w:b/>
          <w:sz w:val="24"/>
          <w:szCs w:val="24"/>
        </w:rPr>
      </w:pPr>
      <w:r w:rsidRPr="005C497E">
        <w:rPr>
          <w:rFonts w:ascii="Times New Roman" w:hAnsi="Times New Roman"/>
          <w:b/>
          <w:sz w:val="24"/>
          <w:szCs w:val="24"/>
        </w:rPr>
        <w:t xml:space="preserve">of Management once in every school year.  It will also be included as an agenda for staff meetings so as to ensure that concerns about the policy or the welfare of individual pupils can be shared and effectively addressed.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02421E" w:rsidRPr="005C497E" w:rsidRDefault="0002421E"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2A79EC" w:rsidRPr="005C497E" w:rsidRDefault="002A79EC"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r w:rsidRPr="005C497E">
        <w:rPr>
          <w:rFonts w:ascii="Times New Roman" w:hAnsi="Times New Roman"/>
          <w:b/>
          <w:sz w:val="24"/>
          <w:szCs w:val="24"/>
        </w:rPr>
        <w:t>13 Annual Review by the Board of Management</w:t>
      </w:r>
    </w:p>
    <w:p w:rsidR="002A79EC" w:rsidRPr="005C497E" w:rsidRDefault="002A79EC"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tbl>
      <w:tblPr>
        <w:tblStyle w:val="TableGrid"/>
        <w:tblW w:w="0" w:type="auto"/>
        <w:shd w:val="clear" w:color="auto" w:fill="FFFFFF" w:themeFill="background1"/>
        <w:tblLook w:val="04A0" w:firstRow="1" w:lastRow="0" w:firstColumn="1" w:lastColumn="0" w:noHBand="0" w:noVBand="1"/>
      </w:tblPr>
      <w:tblGrid>
        <w:gridCol w:w="9997"/>
      </w:tblGrid>
      <w:tr w:rsidR="002A79EC" w:rsidRPr="005C497E" w:rsidTr="005C497E">
        <w:tc>
          <w:tcPr>
            <w:tcW w:w="9997" w:type="dxa"/>
            <w:shd w:val="clear" w:color="auto" w:fill="FFFFFF" w:themeFill="background1"/>
          </w:tcPr>
          <w:p w:rsidR="002A79EC" w:rsidRPr="005C497E" w:rsidRDefault="002A79EC" w:rsidP="005C497E">
            <w:pPr>
              <w:pStyle w:val="ListParagraph"/>
              <w:shd w:val="clear" w:color="auto" w:fill="FFFFFF" w:themeFill="background1"/>
              <w:suppressAutoHyphens w:val="0"/>
              <w:autoSpaceDN/>
              <w:ind w:left="0"/>
              <w:textAlignment w:val="auto"/>
              <w:rPr>
                <w:rFonts w:ascii="Times New Roman" w:hAnsi="Times New Roman"/>
                <w:b/>
                <w:sz w:val="24"/>
                <w:szCs w:val="24"/>
              </w:rPr>
            </w:pPr>
            <w:r w:rsidRPr="005C497E">
              <w:rPr>
                <w:rFonts w:ascii="Times New Roman" w:hAnsi="Times New Roman"/>
                <w:sz w:val="24"/>
                <w:szCs w:val="24"/>
              </w:rPr>
              <w:t>A standardised checklist will (see Appendix 4 D.E.S. 0045/2013) will be used in undertaking the annual review.  In order to complete the checklist, an examination and review involving both quantitative and qualitative analysis as appropriate across the various elements of the implementation of the schools anti-bullying policy will be made.</w:t>
            </w:r>
          </w:p>
          <w:p w:rsidR="002A79EC" w:rsidRPr="005C497E" w:rsidRDefault="002A79EC" w:rsidP="005C497E">
            <w:pPr>
              <w:pStyle w:val="ListParagraph"/>
              <w:shd w:val="clear" w:color="auto" w:fill="FFFFFF" w:themeFill="background1"/>
              <w:suppressAutoHyphens w:val="0"/>
              <w:autoSpaceDN/>
              <w:ind w:left="0"/>
              <w:textAlignment w:val="auto"/>
              <w:rPr>
                <w:rFonts w:ascii="Times New Roman" w:hAnsi="Times New Roman"/>
                <w:b/>
                <w:sz w:val="24"/>
                <w:szCs w:val="24"/>
              </w:rPr>
            </w:pPr>
            <w:r w:rsidRPr="005C497E">
              <w:rPr>
                <w:rFonts w:ascii="Times New Roman" w:hAnsi="Times New Roman"/>
                <w:sz w:val="24"/>
                <w:szCs w:val="24"/>
              </w:rPr>
              <w:t>The school will put in place an action plan to address any areas for improvement identified by the review.</w:t>
            </w:r>
          </w:p>
          <w:p w:rsidR="002A79EC" w:rsidRPr="005C497E" w:rsidRDefault="002A79EC" w:rsidP="005C497E">
            <w:pPr>
              <w:shd w:val="clear" w:color="auto" w:fill="FFFFFF" w:themeFill="background1"/>
              <w:suppressAutoHyphens w:val="0"/>
              <w:autoSpaceDN/>
              <w:jc w:val="both"/>
              <w:textAlignment w:val="auto"/>
              <w:rPr>
                <w:rFonts w:ascii="Times New Roman" w:hAnsi="Times New Roman"/>
                <w:b/>
                <w:sz w:val="24"/>
                <w:szCs w:val="24"/>
              </w:rPr>
            </w:pPr>
            <w:r w:rsidRPr="005C497E">
              <w:rPr>
                <w:rFonts w:ascii="Times New Roman" w:hAnsi="Times New Roman"/>
                <w:sz w:val="24"/>
                <w:szCs w:val="24"/>
              </w:rPr>
              <w:t>Written notification that the review has been completed will be made available to school personnel, published on the school website and provided to the Parents Association</w:t>
            </w:r>
          </w:p>
        </w:tc>
      </w:tr>
    </w:tbl>
    <w:p w:rsidR="002A79EC" w:rsidRPr="005C497E" w:rsidRDefault="002A79EC"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2A79EC" w:rsidRPr="005C497E" w:rsidRDefault="002A79EC"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7F2579" w:rsidRPr="005C497E" w:rsidRDefault="007F2579"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7F2579" w:rsidRPr="005C497E" w:rsidRDefault="007F2579"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7F2579" w:rsidRDefault="007F2579"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5C497E" w:rsidRDefault="005C497E"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5C497E" w:rsidRPr="005C497E" w:rsidRDefault="005C497E"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7F2579" w:rsidRPr="005C497E" w:rsidRDefault="007F2579"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7F2579" w:rsidRPr="005C497E" w:rsidRDefault="007F2579"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7F2579" w:rsidRPr="005C497E" w:rsidRDefault="007F2579" w:rsidP="005C497E">
      <w:pPr>
        <w:shd w:val="clear" w:color="auto" w:fill="FFFFFF" w:themeFill="background1"/>
        <w:suppressAutoHyphens w:val="0"/>
        <w:autoSpaceDN/>
        <w:spacing w:after="0" w:line="240" w:lineRule="auto"/>
        <w:jc w:val="both"/>
        <w:textAlignment w:val="auto"/>
        <w:rPr>
          <w:rFonts w:ascii="Times New Roman" w:hAnsi="Times New Roman"/>
          <w:b/>
          <w:sz w:val="24"/>
          <w:szCs w:val="24"/>
        </w:rPr>
      </w:pPr>
    </w:p>
    <w:p w:rsidR="007F2579" w:rsidRPr="005C497E" w:rsidRDefault="002A79EC" w:rsidP="005C497E">
      <w:pPr>
        <w:pStyle w:val="Default"/>
        <w:shd w:val="clear" w:color="auto" w:fill="FFFFFF" w:themeFill="background1"/>
        <w:ind w:left="360" w:right="-680" w:hanging="360"/>
        <w:rPr>
          <w:b/>
          <w:i/>
        </w:rPr>
      </w:pPr>
      <w:r w:rsidRPr="005C497E">
        <w:rPr>
          <w:b/>
          <w:i/>
        </w:rPr>
        <w:t>Signed:</w:t>
      </w:r>
      <w:r w:rsidRPr="005C497E">
        <w:rPr>
          <w:b/>
          <w:i/>
        </w:rPr>
        <w:tab/>
        <w:t>___</w:t>
      </w:r>
      <w:r w:rsidR="007F2579" w:rsidRPr="005C497E">
        <w:rPr>
          <w:b/>
          <w:i/>
        </w:rPr>
        <w:t>_____________</w:t>
      </w:r>
      <w:r w:rsidR="007F2579" w:rsidRPr="005C497E">
        <w:rPr>
          <w:b/>
          <w:i/>
        </w:rPr>
        <w:tab/>
        <w:t>_________________</w:t>
      </w:r>
      <w:r w:rsidR="007F2579" w:rsidRPr="005C497E">
        <w:rPr>
          <w:b/>
          <w:i/>
        </w:rPr>
        <w:tab/>
        <w:t>Date:</w:t>
      </w:r>
      <w:r w:rsidR="007F2579" w:rsidRPr="005C497E">
        <w:rPr>
          <w:b/>
          <w:i/>
        </w:rPr>
        <w:tab/>
      </w:r>
      <w:r w:rsidR="007F2579" w:rsidRPr="005C497E">
        <w:rPr>
          <w:b/>
          <w:i/>
        </w:rPr>
        <w:tab/>
        <w:t>_____________</w:t>
      </w:r>
    </w:p>
    <w:p w:rsidR="007F2579" w:rsidRPr="005C497E" w:rsidRDefault="007F2579" w:rsidP="005C497E">
      <w:pPr>
        <w:pStyle w:val="Default"/>
        <w:shd w:val="clear" w:color="auto" w:fill="FFFFFF" w:themeFill="background1"/>
        <w:ind w:left="360" w:right="-680" w:hanging="360"/>
        <w:rPr>
          <w:b/>
          <w:i/>
        </w:rPr>
      </w:pPr>
      <w:r w:rsidRPr="005C497E">
        <w:rPr>
          <w:b/>
          <w:i/>
        </w:rPr>
        <w:tab/>
      </w:r>
      <w:r w:rsidRPr="005C497E">
        <w:rPr>
          <w:b/>
          <w:i/>
        </w:rPr>
        <w:tab/>
      </w:r>
      <w:r w:rsidRPr="005C497E">
        <w:rPr>
          <w:b/>
          <w:i/>
        </w:rPr>
        <w:tab/>
        <w:t>(Chairperson of Board of Management)</w:t>
      </w:r>
    </w:p>
    <w:p w:rsidR="007F2579" w:rsidRPr="005C497E" w:rsidRDefault="007F2579" w:rsidP="005C497E">
      <w:pPr>
        <w:pStyle w:val="Default"/>
        <w:shd w:val="clear" w:color="auto" w:fill="FFFFFF" w:themeFill="background1"/>
        <w:ind w:left="360" w:right="-680" w:hanging="360"/>
        <w:rPr>
          <w:b/>
          <w:i/>
        </w:rPr>
      </w:pPr>
    </w:p>
    <w:p w:rsidR="007F2579" w:rsidRPr="005C497E" w:rsidRDefault="007F2579" w:rsidP="005C497E">
      <w:pPr>
        <w:pStyle w:val="Default"/>
        <w:shd w:val="clear" w:color="auto" w:fill="FFFFFF" w:themeFill="background1"/>
        <w:ind w:left="360" w:right="-680" w:hanging="360"/>
        <w:rPr>
          <w:b/>
          <w:i/>
        </w:rPr>
      </w:pPr>
    </w:p>
    <w:p w:rsidR="007F2579" w:rsidRPr="005C497E" w:rsidRDefault="007F2579" w:rsidP="005C497E">
      <w:pPr>
        <w:pStyle w:val="Default"/>
        <w:shd w:val="clear" w:color="auto" w:fill="FFFFFF" w:themeFill="background1"/>
        <w:ind w:left="360" w:right="-680" w:hanging="360"/>
        <w:rPr>
          <w:b/>
          <w:i/>
        </w:rPr>
      </w:pPr>
    </w:p>
    <w:p w:rsidR="002A79EC" w:rsidRPr="005C497E" w:rsidRDefault="002A79EC" w:rsidP="005C497E">
      <w:pPr>
        <w:pStyle w:val="Default"/>
        <w:shd w:val="clear" w:color="auto" w:fill="FFFFFF" w:themeFill="background1"/>
        <w:ind w:left="360" w:right="-680" w:hanging="360"/>
        <w:rPr>
          <w:b/>
          <w:i/>
        </w:rPr>
      </w:pPr>
      <w:r w:rsidRPr="005C497E">
        <w:rPr>
          <w:b/>
          <w:i/>
        </w:rPr>
        <w:t>Signed:</w:t>
      </w:r>
      <w:r w:rsidRPr="005C497E">
        <w:rPr>
          <w:b/>
          <w:i/>
        </w:rPr>
        <w:tab/>
        <w:t>_________________________</w:t>
      </w:r>
      <w:r w:rsidR="007F2579" w:rsidRPr="005C497E">
        <w:rPr>
          <w:b/>
          <w:i/>
        </w:rPr>
        <w:tab/>
      </w:r>
      <w:r w:rsidR="007F2579" w:rsidRPr="005C497E">
        <w:rPr>
          <w:b/>
          <w:i/>
        </w:rPr>
        <w:tab/>
      </w:r>
      <w:r w:rsidR="007F2579" w:rsidRPr="005C497E">
        <w:rPr>
          <w:b/>
          <w:i/>
        </w:rPr>
        <w:tab/>
        <w:t>Date:</w:t>
      </w:r>
      <w:r w:rsidR="007F2579" w:rsidRPr="005C497E">
        <w:rPr>
          <w:b/>
          <w:i/>
        </w:rPr>
        <w:tab/>
      </w:r>
      <w:r w:rsidR="007F2579" w:rsidRPr="005C497E">
        <w:rPr>
          <w:b/>
          <w:i/>
        </w:rPr>
        <w:tab/>
        <w:t>_____________</w:t>
      </w:r>
    </w:p>
    <w:p w:rsidR="002A79EC" w:rsidRPr="005C497E" w:rsidRDefault="002A79EC" w:rsidP="005C497E">
      <w:pPr>
        <w:pStyle w:val="Default"/>
        <w:shd w:val="clear" w:color="auto" w:fill="FFFFFF" w:themeFill="background1"/>
        <w:ind w:left="720" w:right="-680" w:firstLine="720"/>
        <w:rPr>
          <w:b/>
          <w:i/>
        </w:rPr>
      </w:pPr>
      <w:r w:rsidRPr="005C497E">
        <w:rPr>
          <w:b/>
          <w:i/>
        </w:rPr>
        <w:t>(Principal)</w:t>
      </w:r>
    </w:p>
    <w:p w:rsidR="002A79EC" w:rsidRPr="005C497E" w:rsidRDefault="002A79EC" w:rsidP="005C497E">
      <w:pPr>
        <w:pStyle w:val="Default"/>
        <w:shd w:val="clear" w:color="auto" w:fill="FFFFFF" w:themeFill="background1"/>
        <w:ind w:left="360" w:right="-680" w:hanging="360"/>
        <w:rPr>
          <w:b/>
          <w:i/>
        </w:rPr>
      </w:pPr>
    </w:p>
    <w:p w:rsidR="002A79EC" w:rsidRPr="005C497E" w:rsidRDefault="002A79EC" w:rsidP="005C497E">
      <w:pPr>
        <w:pStyle w:val="Default"/>
        <w:shd w:val="clear" w:color="auto" w:fill="FFFFFF" w:themeFill="background1"/>
        <w:ind w:left="360" w:right="-680" w:hanging="360"/>
        <w:rPr>
          <w:b/>
          <w:i/>
        </w:rPr>
      </w:pPr>
    </w:p>
    <w:p w:rsidR="002A79EC" w:rsidRPr="005C497E" w:rsidRDefault="002A79EC" w:rsidP="005C497E">
      <w:pPr>
        <w:pStyle w:val="Default"/>
        <w:shd w:val="clear" w:color="auto" w:fill="FFFFFF" w:themeFill="background1"/>
        <w:ind w:right="-680"/>
        <w:rPr>
          <w:b/>
          <w:i/>
        </w:rPr>
      </w:pPr>
    </w:p>
    <w:p w:rsidR="002A79EC" w:rsidRPr="005C497E" w:rsidRDefault="002A79EC" w:rsidP="005C497E">
      <w:pPr>
        <w:pStyle w:val="Default"/>
        <w:shd w:val="clear" w:color="auto" w:fill="FFFFFF" w:themeFill="background1"/>
        <w:ind w:right="-680"/>
        <w:rPr>
          <w:b/>
          <w:i/>
        </w:rPr>
      </w:pPr>
    </w:p>
    <w:p w:rsidR="007F2579" w:rsidRPr="005C497E" w:rsidRDefault="007F2579" w:rsidP="005C497E">
      <w:pPr>
        <w:pStyle w:val="Default"/>
        <w:shd w:val="clear" w:color="auto" w:fill="FFFFFF" w:themeFill="background1"/>
        <w:ind w:right="-680"/>
        <w:rPr>
          <w:b/>
          <w:i/>
        </w:rPr>
      </w:pPr>
    </w:p>
    <w:p w:rsidR="002A79EC" w:rsidRPr="005C497E" w:rsidRDefault="002A79EC" w:rsidP="005C497E">
      <w:pPr>
        <w:pStyle w:val="Default"/>
        <w:shd w:val="clear" w:color="auto" w:fill="FFFFFF" w:themeFill="background1"/>
        <w:ind w:left="360" w:right="-680" w:hanging="360"/>
        <w:rPr>
          <w:b/>
          <w:i/>
        </w:rPr>
      </w:pPr>
      <w:r w:rsidRPr="005C497E">
        <w:rPr>
          <w:b/>
          <w:i/>
        </w:rPr>
        <w:t>Date of next review:</w:t>
      </w:r>
      <w:r w:rsidRPr="005C497E">
        <w:rPr>
          <w:b/>
          <w:i/>
        </w:rPr>
        <w:tab/>
        <w:t>_______________</w:t>
      </w:r>
      <w:bookmarkStart w:id="1" w:name="_Appendix_2_Practical"/>
      <w:bookmarkEnd w:id="1"/>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8F4FEB" w:rsidRPr="005C497E" w:rsidRDefault="008F4FEB" w:rsidP="005C497E">
      <w:pPr>
        <w:pStyle w:val="Default"/>
        <w:shd w:val="clear" w:color="auto" w:fill="FFFFFF" w:themeFill="background1"/>
        <w:ind w:left="360" w:right="-680" w:hanging="360"/>
        <w:rPr>
          <w:b/>
          <w:i/>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5C497E" w:rsidRDefault="005C497E" w:rsidP="005C497E">
      <w:pPr>
        <w:shd w:val="clear" w:color="auto" w:fill="FFFFFF" w:themeFill="background1"/>
        <w:spacing w:before="70" w:after="0" w:line="240" w:lineRule="auto"/>
        <w:ind w:left="100" w:right="-20"/>
        <w:jc w:val="center"/>
        <w:rPr>
          <w:rFonts w:ascii="Times New Roman" w:eastAsia="Times New Roman" w:hAnsi="Times New Roman"/>
          <w:b/>
          <w:bCs/>
          <w:spacing w:val="-1"/>
          <w:sz w:val="28"/>
          <w:szCs w:val="28"/>
        </w:rPr>
      </w:pPr>
    </w:p>
    <w:p w:rsidR="008F4FEB" w:rsidRPr="005C497E" w:rsidRDefault="008F4FEB" w:rsidP="005C497E">
      <w:pPr>
        <w:shd w:val="clear" w:color="auto" w:fill="FFFFFF" w:themeFill="background1"/>
        <w:spacing w:before="70" w:after="0" w:line="240" w:lineRule="auto"/>
        <w:ind w:left="100" w:right="-20"/>
        <w:jc w:val="center"/>
        <w:rPr>
          <w:rFonts w:ascii="Times New Roman" w:eastAsia="Times New Roman" w:hAnsi="Times New Roman"/>
          <w:sz w:val="28"/>
          <w:szCs w:val="28"/>
        </w:rPr>
      </w:pPr>
      <w:r w:rsidRPr="005C497E">
        <w:rPr>
          <w:rFonts w:ascii="Times New Roman" w:eastAsia="Times New Roman" w:hAnsi="Times New Roman"/>
          <w:b/>
          <w:bCs/>
          <w:spacing w:val="-1"/>
          <w:sz w:val="28"/>
          <w:szCs w:val="28"/>
        </w:rPr>
        <w:lastRenderedPageBreak/>
        <w:t>A</w:t>
      </w:r>
      <w:r w:rsidRPr="005C497E">
        <w:rPr>
          <w:rFonts w:ascii="Times New Roman" w:eastAsia="Times New Roman" w:hAnsi="Times New Roman"/>
          <w:b/>
          <w:bCs/>
          <w:sz w:val="28"/>
          <w:szCs w:val="28"/>
        </w:rPr>
        <w:t>ppend</w:t>
      </w:r>
      <w:r w:rsidRPr="005C497E">
        <w:rPr>
          <w:rFonts w:ascii="Times New Roman" w:eastAsia="Times New Roman" w:hAnsi="Times New Roman"/>
          <w:b/>
          <w:bCs/>
          <w:spacing w:val="-2"/>
          <w:sz w:val="28"/>
          <w:szCs w:val="28"/>
        </w:rPr>
        <w:t>i</w:t>
      </w:r>
      <w:r w:rsidRPr="005C497E">
        <w:rPr>
          <w:rFonts w:ascii="Times New Roman" w:eastAsia="Times New Roman" w:hAnsi="Times New Roman"/>
          <w:b/>
          <w:bCs/>
          <w:sz w:val="28"/>
          <w:szCs w:val="28"/>
        </w:rPr>
        <w:t>x</w:t>
      </w:r>
      <w:r w:rsidRPr="005C497E">
        <w:rPr>
          <w:rFonts w:ascii="Times New Roman" w:eastAsia="Times New Roman" w:hAnsi="Times New Roman"/>
          <w:b/>
          <w:bCs/>
          <w:spacing w:val="1"/>
          <w:sz w:val="28"/>
          <w:szCs w:val="28"/>
        </w:rPr>
        <w:t xml:space="preserve"> </w:t>
      </w:r>
      <w:r w:rsidRPr="005C497E">
        <w:rPr>
          <w:rFonts w:ascii="Times New Roman" w:eastAsia="Times New Roman" w:hAnsi="Times New Roman"/>
          <w:b/>
          <w:bCs/>
          <w:sz w:val="28"/>
          <w:szCs w:val="28"/>
        </w:rPr>
        <w:t xml:space="preserve">2 </w:t>
      </w:r>
      <w:r w:rsidRPr="005C497E">
        <w:rPr>
          <w:rFonts w:ascii="Times New Roman" w:eastAsia="Times New Roman" w:hAnsi="Times New Roman"/>
          <w:b/>
          <w:bCs/>
          <w:spacing w:val="-1"/>
          <w:sz w:val="28"/>
          <w:szCs w:val="28"/>
        </w:rPr>
        <w:t>P</w:t>
      </w:r>
      <w:r w:rsidRPr="005C497E">
        <w:rPr>
          <w:rFonts w:ascii="Times New Roman" w:eastAsia="Times New Roman" w:hAnsi="Times New Roman"/>
          <w:b/>
          <w:bCs/>
          <w:spacing w:val="-2"/>
          <w:sz w:val="28"/>
          <w:szCs w:val="28"/>
        </w:rPr>
        <w:t>r</w:t>
      </w:r>
      <w:r w:rsidRPr="005C497E">
        <w:rPr>
          <w:rFonts w:ascii="Times New Roman" w:eastAsia="Times New Roman" w:hAnsi="Times New Roman"/>
          <w:b/>
          <w:bCs/>
          <w:spacing w:val="1"/>
          <w:sz w:val="28"/>
          <w:szCs w:val="28"/>
        </w:rPr>
        <w:t>a</w:t>
      </w:r>
      <w:r w:rsidRPr="005C497E">
        <w:rPr>
          <w:rFonts w:ascii="Times New Roman" w:eastAsia="Times New Roman" w:hAnsi="Times New Roman"/>
          <w:b/>
          <w:bCs/>
          <w:sz w:val="28"/>
          <w:szCs w:val="28"/>
        </w:rPr>
        <w:t>c</w:t>
      </w:r>
      <w:r w:rsidRPr="005C497E">
        <w:rPr>
          <w:rFonts w:ascii="Times New Roman" w:eastAsia="Times New Roman" w:hAnsi="Times New Roman"/>
          <w:b/>
          <w:bCs/>
          <w:spacing w:val="-2"/>
          <w:sz w:val="28"/>
          <w:szCs w:val="28"/>
        </w:rPr>
        <w:t>t</w:t>
      </w:r>
      <w:r w:rsidRPr="005C497E">
        <w:rPr>
          <w:rFonts w:ascii="Times New Roman" w:eastAsia="Times New Roman" w:hAnsi="Times New Roman"/>
          <w:b/>
          <w:bCs/>
          <w:spacing w:val="1"/>
          <w:sz w:val="28"/>
          <w:szCs w:val="28"/>
        </w:rPr>
        <w:t>i</w:t>
      </w:r>
      <w:r w:rsidRPr="005C497E">
        <w:rPr>
          <w:rFonts w:ascii="Times New Roman" w:eastAsia="Times New Roman" w:hAnsi="Times New Roman"/>
          <w:b/>
          <w:bCs/>
          <w:sz w:val="28"/>
          <w:szCs w:val="28"/>
        </w:rPr>
        <w:t>c</w:t>
      </w:r>
      <w:r w:rsidRPr="005C497E">
        <w:rPr>
          <w:rFonts w:ascii="Times New Roman" w:eastAsia="Times New Roman" w:hAnsi="Times New Roman"/>
          <w:b/>
          <w:bCs/>
          <w:spacing w:val="-1"/>
          <w:sz w:val="28"/>
          <w:szCs w:val="28"/>
        </w:rPr>
        <w:t>a</w:t>
      </w:r>
      <w:r w:rsidRPr="005C497E">
        <w:rPr>
          <w:rFonts w:ascii="Times New Roman" w:eastAsia="Times New Roman" w:hAnsi="Times New Roman"/>
          <w:b/>
          <w:bCs/>
          <w:sz w:val="28"/>
          <w:szCs w:val="28"/>
        </w:rPr>
        <w:t>l</w:t>
      </w:r>
      <w:r w:rsidRPr="005C497E">
        <w:rPr>
          <w:rFonts w:ascii="Times New Roman" w:eastAsia="Times New Roman" w:hAnsi="Times New Roman"/>
          <w:b/>
          <w:bCs/>
          <w:spacing w:val="2"/>
          <w:sz w:val="28"/>
          <w:szCs w:val="28"/>
        </w:rPr>
        <w:t xml:space="preserve"> </w:t>
      </w:r>
      <w:r w:rsidRPr="005C497E">
        <w:rPr>
          <w:rFonts w:ascii="Times New Roman" w:eastAsia="Times New Roman" w:hAnsi="Times New Roman"/>
          <w:b/>
          <w:bCs/>
          <w:sz w:val="28"/>
          <w:szCs w:val="28"/>
        </w:rPr>
        <w:t>t</w:t>
      </w:r>
      <w:r w:rsidRPr="005C497E">
        <w:rPr>
          <w:rFonts w:ascii="Times New Roman" w:eastAsia="Times New Roman" w:hAnsi="Times New Roman"/>
          <w:b/>
          <w:bCs/>
          <w:spacing w:val="1"/>
          <w:sz w:val="28"/>
          <w:szCs w:val="28"/>
        </w:rPr>
        <w:t>i</w:t>
      </w:r>
      <w:r w:rsidRPr="005C497E">
        <w:rPr>
          <w:rFonts w:ascii="Times New Roman" w:eastAsia="Times New Roman" w:hAnsi="Times New Roman"/>
          <w:b/>
          <w:bCs/>
          <w:spacing w:val="-3"/>
          <w:sz w:val="28"/>
          <w:szCs w:val="28"/>
        </w:rPr>
        <w:t>p</w:t>
      </w:r>
      <w:r w:rsidRPr="005C497E">
        <w:rPr>
          <w:rFonts w:ascii="Times New Roman" w:eastAsia="Times New Roman" w:hAnsi="Times New Roman"/>
          <w:b/>
          <w:bCs/>
          <w:sz w:val="28"/>
          <w:szCs w:val="28"/>
        </w:rPr>
        <w:t>s</w:t>
      </w:r>
      <w:r w:rsidRPr="005C497E">
        <w:rPr>
          <w:rFonts w:ascii="Times New Roman" w:eastAsia="Times New Roman" w:hAnsi="Times New Roman"/>
          <w:b/>
          <w:bCs/>
          <w:spacing w:val="1"/>
          <w:sz w:val="28"/>
          <w:szCs w:val="28"/>
        </w:rPr>
        <w:t xml:space="preserve"> </w:t>
      </w:r>
      <w:r w:rsidRPr="005C497E">
        <w:rPr>
          <w:rFonts w:ascii="Times New Roman" w:eastAsia="Times New Roman" w:hAnsi="Times New Roman"/>
          <w:b/>
          <w:bCs/>
          <w:sz w:val="28"/>
          <w:szCs w:val="28"/>
        </w:rPr>
        <w:t>f</w:t>
      </w:r>
      <w:r w:rsidRPr="005C497E">
        <w:rPr>
          <w:rFonts w:ascii="Times New Roman" w:eastAsia="Times New Roman" w:hAnsi="Times New Roman"/>
          <w:b/>
          <w:bCs/>
          <w:spacing w:val="-2"/>
          <w:sz w:val="28"/>
          <w:szCs w:val="28"/>
        </w:rPr>
        <w:t>o</w:t>
      </w:r>
      <w:r w:rsidRPr="005C497E">
        <w:rPr>
          <w:rFonts w:ascii="Times New Roman" w:eastAsia="Times New Roman" w:hAnsi="Times New Roman"/>
          <w:b/>
          <w:bCs/>
          <w:sz w:val="28"/>
          <w:szCs w:val="28"/>
        </w:rPr>
        <w:t>r bu</w:t>
      </w:r>
      <w:r w:rsidRPr="005C497E">
        <w:rPr>
          <w:rFonts w:ascii="Times New Roman" w:eastAsia="Times New Roman" w:hAnsi="Times New Roman"/>
          <w:b/>
          <w:bCs/>
          <w:spacing w:val="-2"/>
          <w:sz w:val="28"/>
          <w:szCs w:val="28"/>
        </w:rPr>
        <w:t>i</w:t>
      </w:r>
      <w:r w:rsidRPr="005C497E">
        <w:rPr>
          <w:rFonts w:ascii="Times New Roman" w:eastAsia="Times New Roman" w:hAnsi="Times New Roman"/>
          <w:b/>
          <w:bCs/>
          <w:spacing w:val="1"/>
          <w:sz w:val="28"/>
          <w:szCs w:val="28"/>
        </w:rPr>
        <w:t>l</w:t>
      </w:r>
      <w:r w:rsidRPr="005C497E">
        <w:rPr>
          <w:rFonts w:ascii="Times New Roman" w:eastAsia="Times New Roman" w:hAnsi="Times New Roman"/>
          <w:b/>
          <w:bCs/>
          <w:spacing w:val="-3"/>
          <w:sz w:val="28"/>
          <w:szCs w:val="28"/>
        </w:rPr>
        <w:t>d</w:t>
      </w:r>
      <w:r w:rsidRPr="005C497E">
        <w:rPr>
          <w:rFonts w:ascii="Times New Roman" w:eastAsia="Times New Roman" w:hAnsi="Times New Roman"/>
          <w:b/>
          <w:bCs/>
          <w:spacing w:val="1"/>
          <w:sz w:val="28"/>
          <w:szCs w:val="28"/>
        </w:rPr>
        <w:t>i</w:t>
      </w:r>
      <w:r w:rsidRPr="005C497E">
        <w:rPr>
          <w:rFonts w:ascii="Times New Roman" w:eastAsia="Times New Roman" w:hAnsi="Times New Roman"/>
          <w:b/>
          <w:bCs/>
          <w:sz w:val="28"/>
          <w:szCs w:val="28"/>
        </w:rPr>
        <w:t>ng</w:t>
      </w:r>
      <w:r w:rsidRPr="005C497E">
        <w:rPr>
          <w:rFonts w:ascii="Times New Roman" w:eastAsia="Times New Roman" w:hAnsi="Times New Roman"/>
          <w:b/>
          <w:bCs/>
          <w:spacing w:val="-2"/>
          <w:sz w:val="28"/>
          <w:szCs w:val="28"/>
        </w:rPr>
        <w:t xml:space="preserve"> </w:t>
      </w:r>
      <w:r w:rsidRPr="005C497E">
        <w:rPr>
          <w:rFonts w:ascii="Times New Roman" w:eastAsia="Times New Roman" w:hAnsi="Times New Roman"/>
          <w:b/>
          <w:bCs/>
          <w:sz w:val="28"/>
          <w:szCs w:val="28"/>
        </w:rPr>
        <w:t>a</w:t>
      </w:r>
      <w:r w:rsidRPr="005C497E">
        <w:rPr>
          <w:rFonts w:ascii="Times New Roman" w:eastAsia="Times New Roman" w:hAnsi="Times New Roman"/>
          <w:b/>
          <w:bCs/>
          <w:spacing w:val="-2"/>
          <w:sz w:val="28"/>
          <w:szCs w:val="28"/>
        </w:rPr>
        <w:t xml:space="preserve"> </w:t>
      </w:r>
      <w:r w:rsidRPr="005C497E">
        <w:rPr>
          <w:rFonts w:ascii="Times New Roman" w:eastAsia="Times New Roman" w:hAnsi="Times New Roman"/>
          <w:b/>
          <w:bCs/>
          <w:sz w:val="28"/>
          <w:szCs w:val="28"/>
        </w:rPr>
        <w:t>p</w:t>
      </w:r>
      <w:r w:rsidRPr="005C497E">
        <w:rPr>
          <w:rFonts w:ascii="Times New Roman" w:eastAsia="Times New Roman" w:hAnsi="Times New Roman"/>
          <w:b/>
          <w:bCs/>
          <w:spacing w:val="1"/>
          <w:sz w:val="28"/>
          <w:szCs w:val="28"/>
        </w:rPr>
        <w:t>o</w:t>
      </w:r>
      <w:r w:rsidRPr="005C497E">
        <w:rPr>
          <w:rFonts w:ascii="Times New Roman" w:eastAsia="Times New Roman" w:hAnsi="Times New Roman"/>
          <w:b/>
          <w:bCs/>
          <w:spacing w:val="-1"/>
          <w:sz w:val="28"/>
          <w:szCs w:val="28"/>
        </w:rPr>
        <w:t>s</w:t>
      </w:r>
      <w:r w:rsidRPr="005C497E">
        <w:rPr>
          <w:rFonts w:ascii="Times New Roman" w:eastAsia="Times New Roman" w:hAnsi="Times New Roman"/>
          <w:b/>
          <w:bCs/>
          <w:spacing w:val="1"/>
          <w:sz w:val="28"/>
          <w:szCs w:val="28"/>
        </w:rPr>
        <w:t>i</w:t>
      </w:r>
      <w:r w:rsidRPr="005C497E">
        <w:rPr>
          <w:rFonts w:ascii="Times New Roman" w:eastAsia="Times New Roman" w:hAnsi="Times New Roman"/>
          <w:b/>
          <w:bCs/>
          <w:spacing w:val="-2"/>
          <w:sz w:val="28"/>
          <w:szCs w:val="28"/>
        </w:rPr>
        <w:t>t</w:t>
      </w:r>
      <w:r w:rsidRPr="005C497E">
        <w:rPr>
          <w:rFonts w:ascii="Times New Roman" w:eastAsia="Times New Roman" w:hAnsi="Times New Roman"/>
          <w:b/>
          <w:bCs/>
          <w:spacing w:val="1"/>
          <w:sz w:val="28"/>
          <w:szCs w:val="28"/>
        </w:rPr>
        <w:t>i</w:t>
      </w:r>
      <w:r w:rsidRPr="005C497E">
        <w:rPr>
          <w:rFonts w:ascii="Times New Roman" w:eastAsia="Times New Roman" w:hAnsi="Times New Roman"/>
          <w:b/>
          <w:bCs/>
          <w:spacing w:val="-1"/>
          <w:sz w:val="28"/>
          <w:szCs w:val="28"/>
        </w:rPr>
        <w:t>v</w:t>
      </w:r>
      <w:r w:rsidRPr="005C497E">
        <w:rPr>
          <w:rFonts w:ascii="Times New Roman" w:eastAsia="Times New Roman" w:hAnsi="Times New Roman"/>
          <w:b/>
          <w:bCs/>
          <w:sz w:val="28"/>
          <w:szCs w:val="28"/>
        </w:rPr>
        <w:t>e sc</w:t>
      </w:r>
      <w:r w:rsidRPr="005C497E">
        <w:rPr>
          <w:rFonts w:ascii="Times New Roman" w:eastAsia="Times New Roman" w:hAnsi="Times New Roman"/>
          <w:b/>
          <w:bCs/>
          <w:spacing w:val="-2"/>
          <w:sz w:val="28"/>
          <w:szCs w:val="28"/>
        </w:rPr>
        <w:t>h</w:t>
      </w:r>
      <w:r w:rsidRPr="005C497E">
        <w:rPr>
          <w:rFonts w:ascii="Times New Roman" w:eastAsia="Times New Roman" w:hAnsi="Times New Roman"/>
          <w:b/>
          <w:bCs/>
          <w:spacing w:val="-1"/>
          <w:sz w:val="28"/>
          <w:szCs w:val="28"/>
        </w:rPr>
        <w:t>o</w:t>
      </w:r>
      <w:r w:rsidRPr="005C497E">
        <w:rPr>
          <w:rFonts w:ascii="Times New Roman" w:eastAsia="Times New Roman" w:hAnsi="Times New Roman"/>
          <w:b/>
          <w:bCs/>
          <w:spacing w:val="1"/>
          <w:sz w:val="28"/>
          <w:szCs w:val="28"/>
        </w:rPr>
        <w:t>o</w:t>
      </w:r>
      <w:r w:rsidRPr="005C497E">
        <w:rPr>
          <w:rFonts w:ascii="Times New Roman" w:eastAsia="Times New Roman" w:hAnsi="Times New Roman"/>
          <w:b/>
          <w:bCs/>
          <w:sz w:val="28"/>
          <w:szCs w:val="28"/>
        </w:rPr>
        <w:t>l</w:t>
      </w:r>
      <w:r w:rsidRPr="005C497E">
        <w:rPr>
          <w:rFonts w:ascii="Times New Roman" w:eastAsia="Times New Roman" w:hAnsi="Times New Roman"/>
          <w:b/>
          <w:bCs/>
          <w:spacing w:val="1"/>
          <w:sz w:val="28"/>
          <w:szCs w:val="28"/>
        </w:rPr>
        <w:t xml:space="preserve"> </w:t>
      </w:r>
      <w:r w:rsidRPr="005C497E">
        <w:rPr>
          <w:rFonts w:ascii="Times New Roman" w:eastAsia="Times New Roman" w:hAnsi="Times New Roman"/>
          <w:b/>
          <w:bCs/>
          <w:sz w:val="28"/>
          <w:szCs w:val="28"/>
        </w:rPr>
        <w:t>c</w:t>
      </w:r>
      <w:r w:rsidRPr="005C497E">
        <w:rPr>
          <w:rFonts w:ascii="Times New Roman" w:eastAsia="Times New Roman" w:hAnsi="Times New Roman"/>
          <w:b/>
          <w:bCs/>
          <w:spacing w:val="-3"/>
          <w:sz w:val="28"/>
          <w:szCs w:val="28"/>
        </w:rPr>
        <w:t>u</w:t>
      </w:r>
      <w:r w:rsidRPr="005C497E">
        <w:rPr>
          <w:rFonts w:ascii="Times New Roman" w:eastAsia="Times New Roman" w:hAnsi="Times New Roman"/>
          <w:b/>
          <w:bCs/>
          <w:spacing w:val="1"/>
          <w:sz w:val="28"/>
          <w:szCs w:val="28"/>
        </w:rPr>
        <w:t>l</w:t>
      </w:r>
      <w:r w:rsidRPr="005C497E">
        <w:rPr>
          <w:rFonts w:ascii="Times New Roman" w:eastAsia="Times New Roman" w:hAnsi="Times New Roman"/>
          <w:b/>
          <w:bCs/>
          <w:sz w:val="28"/>
          <w:szCs w:val="28"/>
        </w:rPr>
        <w:t>t</w:t>
      </w:r>
      <w:r w:rsidRPr="005C497E">
        <w:rPr>
          <w:rFonts w:ascii="Times New Roman" w:eastAsia="Times New Roman" w:hAnsi="Times New Roman"/>
          <w:b/>
          <w:bCs/>
          <w:spacing w:val="-3"/>
          <w:sz w:val="28"/>
          <w:szCs w:val="28"/>
        </w:rPr>
        <w:t>u</w:t>
      </w:r>
      <w:r w:rsidRPr="005C497E">
        <w:rPr>
          <w:rFonts w:ascii="Times New Roman" w:eastAsia="Times New Roman" w:hAnsi="Times New Roman"/>
          <w:b/>
          <w:bCs/>
          <w:sz w:val="28"/>
          <w:szCs w:val="28"/>
        </w:rPr>
        <w:t xml:space="preserve">re </w:t>
      </w:r>
      <w:r w:rsidRPr="005C497E">
        <w:rPr>
          <w:rFonts w:ascii="Times New Roman" w:eastAsia="Times New Roman" w:hAnsi="Times New Roman"/>
          <w:b/>
          <w:bCs/>
          <w:spacing w:val="1"/>
          <w:sz w:val="28"/>
          <w:szCs w:val="28"/>
        </w:rPr>
        <w:t>a</w:t>
      </w:r>
      <w:r w:rsidRPr="005C497E">
        <w:rPr>
          <w:rFonts w:ascii="Times New Roman" w:eastAsia="Times New Roman" w:hAnsi="Times New Roman"/>
          <w:b/>
          <w:bCs/>
          <w:sz w:val="28"/>
          <w:szCs w:val="28"/>
        </w:rPr>
        <w:t>nd</w:t>
      </w:r>
      <w:r w:rsidRPr="005C497E">
        <w:rPr>
          <w:rFonts w:ascii="Times New Roman" w:eastAsia="Times New Roman" w:hAnsi="Times New Roman"/>
          <w:b/>
          <w:bCs/>
          <w:spacing w:val="-1"/>
          <w:sz w:val="28"/>
          <w:szCs w:val="28"/>
        </w:rPr>
        <w:t xml:space="preserve"> </w:t>
      </w:r>
      <w:r w:rsidRPr="005C497E">
        <w:rPr>
          <w:rFonts w:ascii="Times New Roman" w:eastAsia="Times New Roman" w:hAnsi="Times New Roman"/>
          <w:b/>
          <w:bCs/>
          <w:spacing w:val="-2"/>
          <w:sz w:val="28"/>
          <w:szCs w:val="28"/>
        </w:rPr>
        <w:t>c</w:t>
      </w:r>
      <w:r w:rsidRPr="005C497E">
        <w:rPr>
          <w:rFonts w:ascii="Times New Roman" w:eastAsia="Times New Roman" w:hAnsi="Times New Roman"/>
          <w:b/>
          <w:bCs/>
          <w:spacing w:val="1"/>
          <w:sz w:val="28"/>
          <w:szCs w:val="28"/>
        </w:rPr>
        <w:t>li</w:t>
      </w:r>
      <w:r w:rsidRPr="005C497E">
        <w:rPr>
          <w:rFonts w:ascii="Times New Roman" w:eastAsia="Times New Roman" w:hAnsi="Times New Roman"/>
          <w:b/>
          <w:bCs/>
          <w:spacing w:val="-3"/>
          <w:sz w:val="28"/>
          <w:szCs w:val="28"/>
        </w:rPr>
        <w:t>m</w:t>
      </w:r>
      <w:r w:rsidRPr="005C497E">
        <w:rPr>
          <w:rFonts w:ascii="Times New Roman" w:eastAsia="Times New Roman" w:hAnsi="Times New Roman"/>
          <w:b/>
          <w:bCs/>
          <w:spacing w:val="1"/>
          <w:sz w:val="28"/>
          <w:szCs w:val="28"/>
        </w:rPr>
        <w:t>a</w:t>
      </w:r>
      <w:r w:rsidRPr="005C497E">
        <w:rPr>
          <w:rFonts w:ascii="Times New Roman" w:eastAsia="Times New Roman" w:hAnsi="Times New Roman"/>
          <w:b/>
          <w:bCs/>
          <w:sz w:val="28"/>
          <w:szCs w:val="28"/>
        </w:rPr>
        <w:t>te</w:t>
      </w:r>
    </w:p>
    <w:p w:rsidR="008F4FEB" w:rsidRPr="005C497E" w:rsidRDefault="008F4FEB" w:rsidP="005C497E">
      <w:pPr>
        <w:shd w:val="clear" w:color="auto" w:fill="FFFFFF" w:themeFill="background1"/>
        <w:spacing w:before="3" w:after="0" w:line="240" w:lineRule="exact"/>
        <w:rPr>
          <w:rFonts w:ascii="Times New Roman" w:hAnsi="Times New Roman"/>
          <w:sz w:val="24"/>
          <w:szCs w:val="24"/>
        </w:rPr>
      </w:pPr>
    </w:p>
    <w:p w:rsidR="008F4FEB" w:rsidRPr="005C497E" w:rsidRDefault="008F4FEB" w:rsidP="005C497E">
      <w:pPr>
        <w:shd w:val="clear" w:color="auto" w:fill="FFFFFF" w:themeFill="background1"/>
        <w:spacing w:after="0" w:line="268" w:lineRule="exact"/>
        <w:ind w:left="100" w:right="579"/>
        <w:rPr>
          <w:rFonts w:ascii="Times New Roman" w:eastAsia="Times New Roman" w:hAnsi="Times New Roman"/>
          <w:sz w:val="24"/>
          <w:szCs w:val="24"/>
        </w:rPr>
      </w:pPr>
      <w:r w:rsidRPr="005C497E">
        <w:rPr>
          <w:rFonts w:ascii="Times New Roman" w:eastAsia="Times New Roman" w:hAnsi="Times New Roman"/>
          <w:spacing w:val="2"/>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8"/>
          <w:sz w:val="24"/>
          <w:szCs w:val="24"/>
        </w:rPr>
        <w:t xml:space="preserve"> </w:t>
      </w:r>
      <w:r w:rsidRPr="005C497E">
        <w:rPr>
          <w:rFonts w:ascii="Times New Roman" w:eastAsia="Times New Roman" w:hAnsi="Times New Roman"/>
          <w:spacing w:val="1"/>
          <w:sz w:val="24"/>
          <w:szCs w:val="24"/>
        </w:rPr>
        <w:t>f</w:t>
      </w:r>
      <w:r w:rsidRPr="005C497E">
        <w:rPr>
          <w:rFonts w:ascii="Times New Roman" w:eastAsia="Times New Roman" w:hAnsi="Times New Roman"/>
          <w:spacing w:val="-2"/>
          <w:sz w:val="24"/>
          <w:szCs w:val="24"/>
        </w:rPr>
        <w:t>o</w:t>
      </w:r>
      <w:r w:rsidRPr="005C497E">
        <w:rPr>
          <w:rFonts w:ascii="Times New Roman" w:eastAsia="Times New Roman" w:hAnsi="Times New Roman"/>
          <w:spacing w:val="1"/>
          <w:sz w:val="24"/>
          <w:szCs w:val="24"/>
        </w:rPr>
        <w:t>ll</w:t>
      </w:r>
      <w:r w:rsidRPr="005C497E">
        <w:rPr>
          <w:rFonts w:ascii="Times New Roman" w:eastAsia="Times New Roman" w:hAnsi="Times New Roman"/>
          <w:sz w:val="24"/>
          <w:szCs w:val="24"/>
        </w:rPr>
        <w:t>o</w:t>
      </w:r>
      <w:r w:rsidRPr="005C497E">
        <w:rPr>
          <w:rFonts w:ascii="Times New Roman" w:eastAsia="Times New Roman" w:hAnsi="Times New Roman"/>
          <w:spacing w:val="-3"/>
          <w:sz w:val="24"/>
          <w:szCs w:val="24"/>
        </w:rPr>
        <w:t>w</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7"/>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8"/>
          <w:sz w:val="24"/>
          <w:szCs w:val="24"/>
        </w:rPr>
        <w:t xml:space="preserve"> </w:t>
      </w:r>
      <w:r w:rsidRPr="005C497E">
        <w:rPr>
          <w:rFonts w:ascii="Times New Roman" w:eastAsia="Times New Roman" w:hAnsi="Times New Roman"/>
          <w:sz w:val="24"/>
          <w:szCs w:val="24"/>
        </w:rPr>
        <w:t>so</w:t>
      </w:r>
      <w:r w:rsidRPr="005C497E">
        <w:rPr>
          <w:rFonts w:ascii="Times New Roman" w:eastAsia="Times New Roman" w:hAnsi="Times New Roman"/>
          <w:spacing w:val="-3"/>
          <w:sz w:val="24"/>
          <w:szCs w:val="24"/>
        </w:rPr>
        <w:t>m</w:t>
      </w:r>
      <w:r w:rsidRPr="005C497E">
        <w:rPr>
          <w:rFonts w:ascii="Times New Roman" w:eastAsia="Times New Roman" w:hAnsi="Times New Roman"/>
          <w:sz w:val="24"/>
          <w:szCs w:val="24"/>
        </w:rPr>
        <w:t>e</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z w:val="24"/>
          <w:szCs w:val="24"/>
        </w:rPr>
        <w:t>p</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c</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l</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p</w:t>
      </w:r>
      <w:r w:rsidRPr="005C497E">
        <w:rPr>
          <w:rFonts w:ascii="Times New Roman" w:eastAsia="Times New Roman" w:hAnsi="Times New Roman"/>
          <w:sz w:val="24"/>
          <w:szCs w:val="24"/>
        </w:rPr>
        <w:t>s</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pacing w:val="1"/>
          <w:sz w:val="24"/>
          <w:szCs w:val="24"/>
        </w:rPr>
        <w:t>f</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r</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pacing w:val="-4"/>
          <w:sz w:val="24"/>
          <w:szCs w:val="24"/>
        </w:rPr>
        <w:t>mm</w:t>
      </w:r>
      <w:r w:rsidRPr="005C497E">
        <w:rPr>
          <w:rFonts w:ascii="Times New Roman" w:eastAsia="Times New Roman" w:hAnsi="Times New Roman"/>
          <w:sz w:val="24"/>
          <w:szCs w:val="24"/>
        </w:rPr>
        <w:t>ed</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ons</w:t>
      </w:r>
      <w:r w:rsidRPr="005C497E">
        <w:rPr>
          <w:rFonts w:ascii="Times New Roman" w:eastAsia="Times New Roman" w:hAnsi="Times New Roman"/>
          <w:spacing w:val="8"/>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t</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z w:val="24"/>
          <w:szCs w:val="24"/>
        </w:rPr>
        <w:t>c</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n</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z w:val="24"/>
          <w:szCs w:val="24"/>
        </w:rPr>
        <w:t>be</w:t>
      </w:r>
      <w:r w:rsidRPr="005C497E">
        <w:rPr>
          <w:rFonts w:ascii="Times New Roman" w:eastAsia="Times New Roman" w:hAnsi="Times New Roman"/>
          <w:spacing w:val="8"/>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k</w:t>
      </w:r>
      <w:r w:rsidRPr="005C497E">
        <w:rPr>
          <w:rFonts w:ascii="Times New Roman" w:eastAsia="Times New Roman" w:hAnsi="Times New Roman"/>
          <w:sz w:val="24"/>
          <w:szCs w:val="24"/>
        </w:rPr>
        <w:t>en</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o</w:t>
      </w:r>
      <w:r w:rsidRPr="005C497E">
        <w:rPr>
          <w:rFonts w:ascii="Times New Roman" w:eastAsia="Times New Roman" w:hAnsi="Times New Roman"/>
          <w:spacing w:val="15"/>
          <w:sz w:val="24"/>
          <w:szCs w:val="24"/>
        </w:rPr>
        <w:t xml:space="preserve"> </w:t>
      </w:r>
      <w:r w:rsidRPr="005C497E">
        <w:rPr>
          <w:rFonts w:ascii="Times New Roman" w:eastAsia="Times New Roman" w:hAnsi="Times New Roman"/>
          <w:sz w:val="24"/>
          <w:szCs w:val="24"/>
        </w:rPr>
        <w:t>he</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p</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pacing w:val="-2"/>
          <w:sz w:val="24"/>
          <w:szCs w:val="24"/>
        </w:rPr>
        <w:t>b</w:t>
      </w:r>
      <w:r w:rsidRPr="005C497E">
        <w:rPr>
          <w:rFonts w:ascii="Times New Roman" w:eastAsia="Times New Roman" w:hAnsi="Times New Roman"/>
          <w:sz w:val="24"/>
          <w:szCs w:val="24"/>
        </w:rPr>
        <w:t>u</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d</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8"/>
          <w:sz w:val="24"/>
          <w:szCs w:val="24"/>
        </w:rPr>
        <w:t xml:space="preserve"> </w:t>
      </w:r>
      <w:r w:rsidRPr="005C497E">
        <w:rPr>
          <w:rFonts w:ascii="Times New Roman" w:eastAsia="Times New Roman" w:hAnsi="Times New Roman"/>
          <w:sz w:val="24"/>
          <w:szCs w:val="24"/>
        </w:rPr>
        <w:t>po</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 s</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ho</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c</w:t>
      </w:r>
      <w:r w:rsidRPr="005C497E">
        <w:rPr>
          <w:rFonts w:ascii="Times New Roman" w:eastAsia="Times New Roman" w:hAnsi="Times New Roman"/>
          <w:spacing w:val="-2"/>
          <w:sz w:val="24"/>
          <w:szCs w:val="24"/>
        </w:rPr>
        <w:t>u</w:t>
      </w:r>
      <w:r w:rsidRPr="005C497E">
        <w:rPr>
          <w:rFonts w:ascii="Times New Roman" w:eastAsia="Times New Roman" w:hAnsi="Times New Roman"/>
          <w:spacing w:val="1"/>
          <w:sz w:val="24"/>
          <w:szCs w:val="24"/>
        </w:rPr>
        <w:t>lt</w:t>
      </w:r>
      <w:r w:rsidRPr="005C497E">
        <w:rPr>
          <w:rFonts w:ascii="Times New Roman" w:eastAsia="Times New Roman" w:hAnsi="Times New Roman"/>
          <w:spacing w:val="-2"/>
          <w:sz w:val="24"/>
          <w:szCs w:val="24"/>
        </w:rPr>
        <w:t>u</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and</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mate</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pacing w:val="-1"/>
          <w:sz w:val="24"/>
          <w:szCs w:val="24"/>
        </w:rPr>
        <w:t>a</w:t>
      </w:r>
      <w:r w:rsidRPr="005C497E">
        <w:rPr>
          <w:rFonts w:ascii="Times New Roman" w:eastAsia="Times New Roman" w:hAnsi="Times New Roman"/>
          <w:sz w:val="24"/>
          <w:szCs w:val="24"/>
        </w:rPr>
        <w:t>nd</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to</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help</w:t>
      </w:r>
      <w:r w:rsidRPr="005C497E">
        <w:rPr>
          <w:rFonts w:ascii="Times New Roman" w:eastAsia="Times New Roman" w:hAnsi="Times New Roman"/>
          <w:spacing w:val="-4"/>
          <w:sz w:val="24"/>
          <w:szCs w:val="24"/>
        </w:rPr>
        <w:t xml:space="preserve"> </w:t>
      </w:r>
      <w:r w:rsidRPr="005C497E">
        <w:rPr>
          <w:rFonts w:ascii="Times New Roman" w:eastAsia="Times New Roman" w:hAnsi="Times New Roman"/>
          <w:sz w:val="24"/>
          <w:szCs w:val="24"/>
        </w:rPr>
        <w:t>p</w:t>
      </w:r>
      <w:r w:rsidRPr="005C497E">
        <w:rPr>
          <w:rFonts w:ascii="Times New Roman" w:eastAsia="Times New Roman" w:hAnsi="Times New Roman"/>
          <w:spacing w:val="-1"/>
          <w:sz w:val="24"/>
          <w:szCs w:val="24"/>
        </w:rPr>
        <w:t>re</w:t>
      </w:r>
      <w:r w:rsidRPr="005C497E">
        <w:rPr>
          <w:rFonts w:ascii="Times New Roman" w:eastAsia="Times New Roman" w:hAnsi="Times New Roman"/>
          <w:sz w:val="24"/>
          <w:szCs w:val="24"/>
        </w:rPr>
        <w:t>v</w:t>
      </w:r>
      <w:r w:rsidRPr="005C497E">
        <w:rPr>
          <w:rFonts w:ascii="Times New Roman" w:eastAsia="Times New Roman" w:hAnsi="Times New Roman"/>
          <w:spacing w:val="-1"/>
          <w:sz w:val="24"/>
          <w:szCs w:val="24"/>
        </w:rPr>
        <w:t>e</w:t>
      </w:r>
      <w:r w:rsidRPr="005C497E">
        <w:rPr>
          <w:rFonts w:ascii="Times New Roman" w:eastAsia="Times New Roman" w:hAnsi="Times New Roman"/>
          <w:sz w:val="24"/>
          <w:szCs w:val="24"/>
        </w:rPr>
        <w:t>nt</w:t>
      </w:r>
      <w:r w:rsidRPr="005C497E">
        <w:rPr>
          <w:rFonts w:ascii="Times New Roman" w:eastAsia="Times New Roman" w:hAnsi="Times New Roman"/>
          <w:spacing w:val="-8"/>
          <w:sz w:val="24"/>
          <w:szCs w:val="24"/>
        </w:rPr>
        <w:t xml:space="preserve"> </w:t>
      </w:r>
      <w:r w:rsidRPr="005C497E">
        <w:rPr>
          <w:rFonts w:ascii="Times New Roman" w:eastAsia="Times New Roman" w:hAnsi="Times New Roman"/>
          <w:sz w:val="24"/>
          <w:szCs w:val="24"/>
        </w:rPr>
        <w:t xml:space="preserve">and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c</w:t>
      </w:r>
      <w:r w:rsidRPr="005C497E">
        <w:rPr>
          <w:rFonts w:ascii="Times New Roman" w:eastAsia="Times New Roman" w:hAnsi="Times New Roman"/>
          <w:spacing w:val="-2"/>
          <w:sz w:val="24"/>
          <w:szCs w:val="24"/>
        </w:rPr>
        <w:t>k</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e bu</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y</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beh</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ou</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w:t>
      </w:r>
    </w:p>
    <w:p w:rsidR="008F4FEB" w:rsidRPr="005C497E" w:rsidRDefault="008F4FEB" w:rsidP="005C497E">
      <w:pPr>
        <w:shd w:val="clear" w:color="auto" w:fill="FFFFFF" w:themeFill="background1"/>
        <w:spacing w:after="0" w:line="200" w:lineRule="exact"/>
        <w:rPr>
          <w:rFonts w:ascii="Times New Roman" w:hAnsi="Times New Roman"/>
          <w:sz w:val="24"/>
          <w:szCs w:val="24"/>
        </w:rPr>
      </w:pPr>
    </w:p>
    <w:p w:rsidR="008F4FEB" w:rsidRPr="005C497E" w:rsidRDefault="008F4FEB" w:rsidP="005C497E">
      <w:pPr>
        <w:shd w:val="clear" w:color="auto" w:fill="FFFFFF" w:themeFill="background1"/>
        <w:spacing w:after="0" w:line="200" w:lineRule="exact"/>
        <w:rPr>
          <w:rFonts w:ascii="Times New Roman" w:hAnsi="Times New Roman"/>
          <w:sz w:val="24"/>
          <w:szCs w:val="24"/>
        </w:rPr>
      </w:pPr>
    </w:p>
    <w:p w:rsidR="008F4FEB" w:rsidRPr="005C497E" w:rsidRDefault="008F4FEB" w:rsidP="005C497E">
      <w:pPr>
        <w:shd w:val="clear" w:color="auto" w:fill="FFFFFF" w:themeFill="background1"/>
        <w:spacing w:before="11" w:after="0" w:line="20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before="32" w:after="0" w:line="240" w:lineRule="auto"/>
        <w:ind w:right="-20"/>
        <w:textAlignment w:val="auto"/>
        <w:rPr>
          <w:rFonts w:ascii="Times New Roman" w:eastAsia="Times New Roman" w:hAnsi="Times New Roman"/>
          <w:sz w:val="24"/>
          <w:szCs w:val="24"/>
        </w:rPr>
      </w:pPr>
      <w:r w:rsidRPr="005C497E">
        <w:rPr>
          <w:rFonts w:ascii="Times New Roman" w:eastAsia="Times New Roman" w:hAnsi="Times New Roman"/>
          <w:sz w:val="24"/>
          <w:szCs w:val="24"/>
        </w:rPr>
        <w:t>Mod</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p</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f</w:t>
      </w:r>
      <w:r w:rsidRPr="005C497E">
        <w:rPr>
          <w:rFonts w:ascii="Times New Roman" w:eastAsia="Times New Roman" w:hAnsi="Times New Roman"/>
          <w:sz w:val="24"/>
          <w:szCs w:val="24"/>
        </w:rPr>
        <w:t>ul beh</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r</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 xml:space="preserve">o </w:t>
      </w:r>
      <w:r w:rsidRPr="005C497E">
        <w:rPr>
          <w:rFonts w:ascii="Times New Roman" w:eastAsia="Times New Roman" w:hAnsi="Times New Roman"/>
          <w:spacing w:val="-2"/>
          <w:sz w:val="24"/>
          <w:szCs w:val="24"/>
        </w:rPr>
        <w:t>a</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e</w:t>
      </w:r>
      <w:r w:rsidRPr="005C497E">
        <w:rPr>
          <w:rFonts w:ascii="Times New Roman" w:eastAsia="Times New Roman" w:hAnsi="Times New Roman"/>
          <w:spacing w:val="-3"/>
          <w:sz w:val="24"/>
          <w:szCs w:val="24"/>
        </w:rPr>
        <w:t>m</w:t>
      </w:r>
      <w:r w:rsidRPr="005C497E">
        <w:rPr>
          <w:rFonts w:ascii="Times New Roman" w:eastAsia="Times New Roman" w:hAnsi="Times New Roman"/>
          <w:sz w:val="24"/>
          <w:szCs w:val="24"/>
        </w:rPr>
        <w:t>be</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s of</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 xml:space="preserve">he </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ch</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ol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co</w:t>
      </w:r>
      <w:r w:rsidRPr="005C497E">
        <w:rPr>
          <w:rFonts w:ascii="Times New Roman" w:eastAsia="Times New Roman" w:hAnsi="Times New Roman"/>
          <w:spacing w:val="-3"/>
          <w:sz w:val="24"/>
          <w:szCs w:val="24"/>
        </w:rPr>
        <w:t>m</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un</w:t>
      </w:r>
      <w:r w:rsidRPr="005C497E">
        <w:rPr>
          <w:rFonts w:ascii="Times New Roman" w:eastAsia="Times New Roman" w:hAnsi="Times New Roman"/>
          <w:spacing w:val="1"/>
          <w:sz w:val="24"/>
          <w:szCs w:val="24"/>
        </w:rPr>
        <w:t>it</w:t>
      </w:r>
      <w:r w:rsidRPr="005C497E">
        <w:rPr>
          <w:rFonts w:ascii="Times New Roman" w:eastAsia="Times New Roman" w:hAnsi="Times New Roman"/>
          <w:sz w:val="24"/>
          <w:szCs w:val="24"/>
        </w:rPr>
        <w:t>y</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at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w:t>
      </w:r>
    </w:p>
    <w:p w:rsidR="008F4FEB" w:rsidRPr="005C497E" w:rsidRDefault="008F4FEB" w:rsidP="005C497E">
      <w:pPr>
        <w:shd w:val="clear" w:color="auto" w:fill="FFFFFF" w:themeFill="background1"/>
        <w:spacing w:before="6" w:after="0" w:line="12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after="0" w:line="359" w:lineRule="auto"/>
        <w:ind w:right="66"/>
        <w:textAlignment w:val="auto"/>
        <w:rPr>
          <w:rFonts w:ascii="Times New Roman" w:eastAsia="Times New Roman" w:hAnsi="Times New Roman"/>
          <w:sz w:val="24"/>
          <w:szCs w:val="24"/>
        </w:rPr>
      </w:pPr>
      <w:r w:rsidRPr="005C497E">
        <w:rPr>
          <w:rFonts w:ascii="Times New Roman" w:eastAsia="Times New Roman" w:hAnsi="Times New Roman"/>
          <w:sz w:val="24"/>
          <w:szCs w:val="24"/>
        </w:rPr>
        <w:t>Expl</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tl</w:t>
      </w:r>
      <w:r w:rsidRPr="005C497E">
        <w:rPr>
          <w:rFonts w:ascii="Times New Roman" w:eastAsia="Times New Roman" w:hAnsi="Times New Roman"/>
          <w:sz w:val="24"/>
          <w:szCs w:val="24"/>
        </w:rPr>
        <w:t>y</w:t>
      </w:r>
      <w:r w:rsidRPr="005C497E">
        <w:rPr>
          <w:rFonts w:ascii="Times New Roman" w:eastAsia="Times New Roman" w:hAnsi="Times New Roman"/>
          <w:spacing w:val="34"/>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ch</w:t>
      </w:r>
      <w:r w:rsidRPr="005C497E">
        <w:rPr>
          <w:rFonts w:ascii="Times New Roman" w:eastAsia="Times New Roman" w:hAnsi="Times New Roman"/>
          <w:spacing w:val="37"/>
          <w:sz w:val="24"/>
          <w:szCs w:val="24"/>
        </w:rPr>
        <w:t xml:space="preserve"> </w:t>
      </w:r>
      <w:r w:rsidRPr="005C497E">
        <w:rPr>
          <w:rFonts w:ascii="Times New Roman" w:eastAsia="Times New Roman" w:hAnsi="Times New Roman"/>
          <w:sz w:val="24"/>
          <w:szCs w:val="24"/>
        </w:rPr>
        <w:t>pu</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s</w:t>
      </w:r>
      <w:r w:rsidRPr="005C497E">
        <w:rPr>
          <w:rFonts w:ascii="Times New Roman" w:eastAsia="Times New Roman" w:hAnsi="Times New Roman"/>
          <w:spacing w:val="37"/>
          <w:sz w:val="24"/>
          <w:szCs w:val="24"/>
        </w:rPr>
        <w:t xml:space="preserve"> </w:t>
      </w:r>
      <w:r w:rsidRPr="005C497E">
        <w:rPr>
          <w:rFonts w:ascii="Times New Roman" w:eastAsia="Times New Roman" w:hAnsi="Times New Roman"/>
          <w:spacing w:val="-1"/>
          <w:sz w:val="24"/>
          <w:szCs w:val="24"/>
        </w:rPr>
        <w:t>w</w:t>
      </w:r>
      <w:r w:rsidRPr="005C497E">
        <w:rPr>
          <w:rFonts w:ascii="Times New Roman" w:eastAsia="Times New Roman" w:hAnsi="Times New Roman"/>
          <w:sz w:val="24"/>
          <w:szCs w:val="24"/>
        </w:rPr>
        <w:t>hat</w:t>
      </w:r>
      <w:r w:rsidRPr="005C497E">
        <w:rPr>
          <w:rFonts w:ascii="Times New Roman" w:eastAsia="Times New Roman" w:hAnsi="Times New Roman"/>
          <w:spacing w:val="37"/>
          <w:sz w:val="24"/>
          <w:szCs w:val="24"/>
        </w:rPr>
        <w:t xml:space="preserve"> </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sp</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f</w:t>
      </w:r>
      <w:r w:rsidRPr="005C497E">
        <w:rPr>
          <w:rFonts w:ascii="Times New Roman" w:eastAsia="Times New Roman" w:hAnsi="Times New Roman"/>
          <w:sz w:val="24"/>
          <w:szCs w:val="24"/>
        </w:rPr>
        <w:t>ul</w:t>
      </w:r>
      <w:r w:rsidRPr="005C497E">
        <w:rPr>
          <w:rFonts w:ascii="Times New Roman" w:eastAsia="Times New Roman" w:hAnsi="Times New Roman"/>
          <w:spacing w:val="34"/>
          <w:sz w:val="24"/>
          <w:szCs w:val="24"/>
        </w:rPr>
        <w:t xml:space="preserve"> </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an</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ua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e</w:t>
      </w:r>
      <w:r w:rsidRPr="005C497E">
        <w:rPr>
          <w:rFonts w:ascii="Times New Roman" w:eastAsia="Times New Roman" w:hAnsi="Times New Roman"/>
          <w:spacing w:val="36"/>
          <w:sz w:val="24"/>
          <w:szCs w:val="24"/>
        </w:rPr>
        <w:t xml:space="preserve"> </w:t>
      </w:r>
      <w:r w:rsidRPr="005C497E">
        <w:rPr>
          <w:rFonts w:ascii="Times New Roman" w:eastAsia="Times New Roman" w:hAnsi="Times New Roman"/>
          <w:sz w:val="24"/>
          <w:szCs w:val="24"/>
        </w:rPr>
        <w:t>and</w:t>
      </w:r>
      <w:r w:rsidRPr="005C497E">
        <w:rPr>
          <w:rFonts w:ascii="Times New Roman" w:eastAsia="Times New Roman" w:hAnsi="Times New Roman"/>
          <w:spacing w:val="34"/>
          <w:sz w:val="24"/>
          <w:szCs w:val="24"/>
        </w:rPr>
        <w:t xml:space="preserve"> </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p</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f</w:t>
      </w:r>
      <w:r w:rsidRPr="005C497E">
        <w:rPr>
          <w:rFonts w:ascii="Times New Roman" w:eastAsia="Times New Roman" w:hAnsi="Times New Roman"/>
          <w:sz w:val="24"/>
          <w:szCs w:val="24"/>
        </w:rPr>
        <w:t>ul</w:t>
      </w:r>
      <w:r w:rsidRPr="005C497E">
        <w:rPr>
          <w:rFonts w:ascii="Times New Roman" w:eastAsia="Times New Roman" w:hAnsi="Times New Roman"/>
          <w:spacing w:val="37"/>
          <w:sz w:val="24"/>
          <w:szCs w:val="24"/>
        </w:rPr>
        <w:t xml:space="preserve"> </w:t>
      </w:r>
      <w:r w:rsidRPr="005C497E">
        <w:rPr>
          <w:rFonts w:ascii="Times New Roman" w:eastAsia="Times New Roman" w:hAnsi="Times New Roman"/>
          <w:spacing w:val="-2"/>
          <w:sz w:val="24"/>
          <w:szCs w:val="24"/>
        </w:rPr>
        <w:t>b</w:t>
      </w:r>
      <w:r w:rsidRPr="005C497E">
        <w:rPr>
          <w:rFonts w:ascii="Times New Roman" w:eastAsia="Times New Roman" w:hAnsi="Times New Roman"/>
          <w:sz w:val="24"/>
          <w:szCs w:val="24"/>
        </w:rPr>
        <w:t>eh</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r</w:t>
      </w:r>
      <w:r w:rsidRPr="005C497E">
        <w:rPr>
          <w:rFonts w:ascii="Times New Roman" w:eastAsia="Times New Roman" w:hAnsi="Times New Roman"/>
          <w:spacing w:val="37"/>
          <w:sz w:val="24"/>
          <w:szCs w:val="24"/>
        </w:rPr>
        <w:t xml:space="preserve"> </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oo</w:t>
      </w:r>
      <w:r w:rsidRPr="005C497E">
        <w:rPr>
          <w:rFonts w:ascii="Times New Roman" w:eastAsia="Times New Roman" w:hAnsi="Times New Roman"/>
          <w:spacing w:val="-2"/>
          <w:sz w:val="24"/>
          <w:szCs w:val="24"/>
        </w:rPr>
        <w:t>k</w:t>
      </w:r>
      <w:r w:rsidRPr="005C497E">
        <w:rPr>
          <w:rFonts w:ascii="Times New Roman" w:eastAsia="Times New Roman" w:hAnsi="Times New Roman"/>
          <w:sz w:val="24"/>
          <w:szCs w:val="24"/>
        </w:rPr>
        <w:t>s</w:t>
      </w:r>
      <w:r w:rsidRPr="005C497E">
        <w:rPr>
          <w:rFonts w:ascii="Times New Roman" w:eastAsia="Times New Roman" w:hAnsi="Times New Roman"/>
          <w:spacing w:val="36"/>
          <w:sz w:val="24"/>
          <w:szCs w:val="24"/>
        </w:rPr>
        <w:t xml:space="preserve"> </w:t>
      </w:r>
      <w:r w:rsidRPr="005C497E">
        <w:rPr>
          <w:rFonts w:ascii="Times New Roman" w:eastAsia="Times New Roman" w:hAnsi="Times New Roman"/>
          <w:spacing w:val="1"/>
          <w:sz w:val="24"/>
          <w:szCs w:val="24"/>
        </w:rPr>
        <w:t>li</w:t>
      </w:r>
      <w:r w:rsidRPr="005C497E">
        <w:rPr>
          <w:rFonts w:ascii="Times New Roman" w:eastAsia="Times New Roman" w:hAnsi="Times New Roman"/>
          <w:spacing w:val="-2"/>
          <w:sz w:val="24"/>
          <w:szCs w:val="24"/>
        </w:rPr>
        <w:t>k</w:t>
      </w:r>
      <w:r w:rsidRPr="005C497E">
        <w:rPr>
          <w:rFonts w:ascii="Times New Roman" w:eastAsia="Times New Roman" w:hAnsi="Times New Roman"/>
          <w:sz w:val="24"/>
          <w:szCs w:val="24"/>
        </w:rPr>
        <w:t>e,</w:t>
      </w:r>
      <w:r w:rsidRPr="005C497E">
        <w:rPr>
          <w:rFonts w:ascii="Times New Roman" w:eastAsia="Times New Roman" w:hAnsi="Times New Roman"/>
          <w:spacing w:val="36"/>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s</w:t>
      </w:r>
      <w:r w:rsidRPr="005C497E">
        <w:rPr>
          <w:rFonts w:ascii="Times New Roman" w:eastAsia="Times New Roman" w:hAnsi="Times New Roman"/>
          <w:spacing w:val="36"/>
          <w:sz w:val="24"/>
          <w:szCs w:val="24"/>
        </w:rPr>
        <w:t xml:space="preserve"> </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k</w:t>
      </w:r>
      <w:r w:rsidRPr="005C497E">
        <w:rPr>
          <w:rFonts w:ascii="Times New Roman" w:eastAsia="Times New Roman" w:hAnsi="Times New Roman"/>
          <w:sz w:val="24"/>
          <w:szCs w:val="24"/>
        </w:rPr>
        <w:t>e, sounds</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li</w:t>
      </w:r>
      <w:r w:rsidRPr="005C497E">
        <w:rPr>
          <w:rFonts w:ascii="Times New Roman" w:eastAsia="Times New Roman" w:hAnsi="Times New Roman"/>
          <w:spacing w:val="-2"/>
          <w:sz w:val="24"/>
          <w:szCs w:val="24"/>
        </w:rPr>
        <w:t>k</w:t>
      </w:r>
      <w:r w:rsidRPr="005C497E">
        <w:rPr>
          <w:rFonts w:ascii="Times New Roman" w:eastAsia="Times New Roman" w:hAnsi="Times New Roman"/>
          <w:sz w:val="24"/>
          <w:szCs w:val="24"/>
        </w:rPr>
        <w:t>e a</w:t>
      </w:r>
      <w:r w:rsidRPr="005C497E">
        <w:rPr>
          <w:rFonts w:ascii="Times New Roman" w:eastAsia="Times New Roman" w:hAnsi="Times New Roman"/>
          <w:spacing w:val="-2"/>
          <w:sz w:val="24"/>
          <w:szCs w:val="24"/>
        </w:rPr>
        <w:t>n</w:t>
      </w:r>
      <w:r w:rsidRPr="005C497E">
        <w:rPr>
          <w:rFonts w:ascii="Times New Roman" w:eastAsia="Times New Roman" w:hAnsi="Times New Roman"/>
          <w:sz w:val="24"/>
          <w:szCs w:val="24"/>
        </w:rPr>
        <w:t xml:space="preserve">d </w:t>
      </w:r>
      <w:r w:rsidRPr="005C497E">
        <w:rPr>
          <w:rFonts w:ascii="Times New Roman" w:eastAsia="Times New Roman" w:hAnsi="Times New Roman"/>
          <w:spacing w:val="1"/>
          <w:sz w:val="24"/>
          <w:szCs w:val="24"/>
        </w:rPr>
        <w:t>f</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 xml:space="preserve">s </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k</w:t>
      </w:r>
      <w:r w:rsidRPr="005C497E">
        <w:rPr>
          <w:rFonts w:ascii="Times New Roman" w:eastAsia="Times New Roman" w:hAnsi="Times New Roman"/>
          <w:sz w:val="24"/>
          <w:szCs w:val="24"/>
        </w:rPr>
        <w:t xml:space="preserve">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ss</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n</w:t>
      </w:r>
      <w:r w:rsidRPr="005C497E">
        <w:rPr>
          <w:rFonts w:ascii="Times New Roman" w:eastAsia="Times New Roman" w:hAnsi="Times New Roman"/>
          <w:sz w:val="24"/>
          <w:szCs w:val="24"/>
        </w:rPr>
        <w:t>d 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ound</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ho</w:t>
      </w:r>
      <w:r w:rsidRPr="005C497E">
        <w:rPr>
          <w:rFonts w:ascii="Times New Roman" w:eastAsia="Times New Roman" w:hAnsi="Times New Roman"/>
          <w:spacing w:val="-2"/>
          <w:sz w:val="24"/>
          <w:szCs w:val="24"/>
        </w:rPr>
        <w:t>o</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w:t>
      </w:r>
    </w:p>
    <w:p w:rsidR="008F4FEB" w:rsidRPr="005C497E" w:rsidRDefault="008F4FEB" w:rsidP="005C497E">
      <w:pPr>
        <w:pStyle w:val="ListParagraph"/>
        <w:widowControl w:val="0"/>
        <w:numPr>
          <w:ilvl w:val="0"/>
          <w:numId w:val="29"/>
        </w:numPr>
        <w:shd w:val="clear" w:color="auto" w:fill="FFFFFF" w:themeFill="background1"/>
        <w:suppressAutoHyphens w:val="0"/>
        <w:autoSpaceDN/>
        <w:spacing w:before="4" w:after="0" w:line="359" w:lineRule="auto"/>
        <w:ind w:right="69"/>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D</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sp</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ay</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pacing w:val="-2"/>
          <w:sz w:val="24"/>
          <w:szCs w:val="24"/>
        </w:rPr>
        <w:t>k</w:t>
      </w:r>
      <w:r w:rsidRPr="005C497E">
        <w:rPr>
          <w:rFonts w:ascii="Times New Roman" w:eastAsia="Times New Roman" w:hAnsi="Times New Roman"/>
          <w:sz w:val="24"/>
          <w:szCs w:val="24"/>
        </w:rPr>
        <w:t>ey</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pe</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t</w:t>
      </w:r>
      <w:r w:rsidRPr="005C497E">
        <w:rPr>
          <w:rFonts w:ascii="Times New Roman" w:eastAsia="Times New Roman" w:hAnsi="Times New Roman"/>
          <w:spacing w:val="32"/>
          <w:sz w:val="24"/>
          <w:szCs w:val="24"/>
        </w:rPr>
        <w:t xml:space="preserve"> </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ag</w:t>
      </w:r>
      <w:r w:rsidRPr="005C497E">
        <w:rPr>
          <w:rFonts w:ascii="Times New Roman" w:eastAsia="Times New Roman" w:hAnsi="Times New Roman"/>
          <w:sz w:val="24"/>
          <w:szCs w:val="24"/>
        </w:rPr>
        <w:t>es</w:t>
      </w:r>
      <w:r w:rsidRPr="005C497E">
        <w:rPr>
          <w:rFonts w:ascii="Times New Roman" w:eastAsia="Times New Roman" w:hAnsi="Times New Roman"/>
          <w:spacing w:val="32"/>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s</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oo</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s,</w:t>
      </w:r>
      <w:r w:rsidRPr="005C497E">
        <w:rPr>
          <w:rFonts w:ascii="Times New Roman" w:eastAsia="Times New Roman" w:hAnsi="Times New Roman"/>
          <w:spacing w:val="32"/>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s</w:t>
      </w:r>
      <w:r w:rsidRPr="005C497E">
        <w:rPr>
          <w:rFonts w:ascii="Times New Roman" w:eastAsia="Times New Roman" w:hAnsi="Times New Roman"/>
          <w:spacing w:val="-2"/>
          <w:sz w:val="24"/>
          <w:szCs w:val="24"/>
        </w:rPr>
        <w:t>se</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b</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y</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a</w:t>
      </w:r>
      <w:r w:rsidRPr="005C497E">
        <w:rPr>
          <w:rFonts w:ascii="Times New Roman" w:eastAsia="Times New Roman" w:hAnsi="Times New Roman"/>
          <w:sz w:val="24"/>
          <w:szCs w:val="24"/>
        </w:rPr>
        <w:t>s</w:t>
      </w:r>
      <w:r w:rsidRPr="005C497E">
        <w:rPr>
          <w:rFonts w:ascii="Times New Roman" w:eastAsia="Times New Roman" w:hAnsi="Times New Roman"/>
          <w:spacing w:val="32"/>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n</w:t>
      </w:r>
      <w:r w:rsidRPr="005C497E">
        <w:rPr>
          <w:rFonts w:ascii="Times New Roman" w:eastAsia="Times New Roman" w:hAnsi="Times New Roman"/>
          <w:sz w:val="24"/>
          <w:szCs w:val="24"/>
        </w:rPr>
        <w:t>d</w:t>
      </w:r>
      <w:r w:rsidRPr="005C497E">
        <w:rPr>
          <w:rFonts w:ascii="Times New Roman" w:eastAsia="Times New Roman" w:hAnsi="Times New Roman"/>
          <w:spacing w:val="31"/>
          <w:sz w:val="24"/>
          <w:szCs w:val="24"/>
        </w:rPr>
        <w:t xml:space="preserve"> </w:t>
      </w:r>
      <w:r w:rsidRPr="005C497E">
        <w:rPr>
          <w:rFonts w:ascii="Times New Roman" w:eastAsia="Times New Roman" w:hAnsi="Times New Roman"/>
          <w:spacing w:val="-2"/>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ound</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e</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ho</w:t>
      </w:r>
      <w:r w:rsidRPr="005C497E">
        <w:rPr>
          <w:rFonts w:ascii="Times New Roman" w:eastAsia="Times New Roman" w:hAnsi="Times New Roman"/>
          <w:spacing w:val="-2"/>
          <w:sz w:val="24"/>
          <w:szCs w:val="24"/>
        </w:rPr>
        <w:t>o</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w:t>
      </w:r>
      <w:r w:rsidRPr="005C497E">
        <w:rPr>
          <w:rFonts w:ascii="Times New Roman" w:eastAsia="Times New Roman" w:hAnsi="Times New Roman"/>
          <w:spacing w:val="31"/>
          <w:sz w:val="24"/>
          <w:szCs w:val="24"/>
        </w:rPr>
        <w:t xml:space="preserve"> </w:t>
      </w:r>
      <w:r w:rsidRPr="005C497E">
        <w:rPr>
          <w:rFonts w:ascii="Times New Roman" w:eastAsia="Times New Roman" w:hAnsi="Times New Roman"/>
          <w:spacing w:val="-4"/>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o</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 pup</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 xml:space="preserve">n </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e de</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p</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ent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f</w:t>
      </w:r>
      <w:r w:rsidRPr="005C497E">
        <w:rPr>
          <w:rFonts w:ascii="Times New Roman" w:eastAsia="Times New Roman" w:hAnsi="Times New Roman"/>
          <w:spacing w:val="1"/>
          <w:sz w:val="24"/>
          <w:szCs w:val="24"/>
        </w:rPr>
        <w:t xml:space="preserve"> t</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 xml:space="preserve">e </w:t>
      </w:r>
      <w:r w:rsidRPr="005C497E">
        <w:rPr>
          <w:rFonts w:ascii="Times New Roman" w:eastAsia="Times New Roman" w:hAnsi="Times New Roman"/>
          <w:spacing w:val="-3"/>
          <w:sz w:val="24"/>
          <w:szCs w:val="24"/>
        </w:rPr>
        <w:t>m</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w:t>
      </w:r>
    </w:p>
    <w:p w:rsidR="008F4FEB" w:rsidRPr="005C497E" w:rsidRDefault="008F4FEB" w:rsidP="005C497E">
      <w:pPr>
        <w:pStyle w:val="ListParagraph"/>
        <w:widowControl w:val="0"/>
        <w:numPr>
          <w:ilvl w:val="0"/>
          <w:numId w:val="29"/>
        </w:numPr>
        <w:shd w:val="clear" w:color="auto" w:fill="FFFFFF" w:themeFill="background1"/>
        <w:suppressAutoHyphens w:val="0"/>
        <w:autoSpaceDN/>
        <w:spacing w:before="7" w:after="0" w:line="359" w:lineRule="auto"/>
        <w:ind w:right="66"/>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ch</w:t>
      </w:r>
      <w:r w:rsidRPr="005C497E">
        <w:rPr>
          <w:rFonts w:ascii="Times New Roman" w:eastAsia="Times New Roman" w:hAnsi="Times New Roman"/>
          <w:spacing w:val="-11"/>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hem</w:t>
      </w:r>
      <w:r w:rsidRPr="005C497E">
        <w:rPr>
          <w:rFonts w:ascii="Times New Roman" w:eastAsia="Times New Roman" w:hAnsi="Times New Roman"/>
          <w:spacing w:val="-13"/>
          <w:sz w:val="24"/>
          <w:szCs w:val="24"/>
        </w:rPr>
        <w:t xml:space="preserve"> </w:t>
      </w:r>
      <w:r w:rsidRPr="005C497E">
        <w:rPr>
          <w:rFonts w:ascii="Times New Roman" w:eastAsia="Times New Roman" w:hAnsi="Times New Roman"/>
          <w:sz w:val="24"/>
          <w:szCs w:val="24"/>
        </w:rPr>
        <w:t>be</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12"/>
          <w:sz w:val="24"/>
          <w:szCs w:val="24"/>
        </w:rPr>
        <w:t xml:space="preserve"> </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ood</w:t>
      </w:r>
      <w:r w:rsidRPr="005C497E">
        <w:rPr>
          <w:rFonts w:ascii="Times New Roman" w:eastAsia="Times New Roman" w:hAnsi="Times New Roman"/>
          <w:spacing w:val="-8"/>
          <w:sz w:val="24"/>
          <w:szCs w:val="24"/>
        </w:rPr>
        <w:t xml:space="preserve"> </w:t>
      </w:r>
      <w:r w:rsidRPr="005C497E">
        <w:rPr>
          <w:rFonts w:ascii="Times New Roman" w:eastAsia="Times New Roman" w:hAnsi="Times New Roman"/>
          <w:sz w:val="24"/>
          <w:szCs w:val="24"/>
        </w:rPr>
        <w:t>-</w:t>
      </w:r>
      <w:r w:rsidRPr="005C497E">
        <w:rPr>
          <w:rFonts w:ascii="Times New Roman" w:eastAsia="Times New Roman" w:hAnsi="Times New Roman"/>
          <w:spacing w:val="-13"/>
          <w:sz w:val="24"/>
          <w:szCs w:val="24"/>
        </w:rPr>
        <w:t xml:space="preserve"> </w:t>
      </w:r>
      <w:r w:rsidRPr="005C497E">
        <w:rPr>
          <w:rFonts w:ascii="Times New Roman" w:eastAsia="Times New Roman" w:hAnsi="Times New Roman"/>
          <w:sz w:val="24"/>
          <w:szCs w:val="24"/>
        </w:rPr>
        <w:t>no</w:t>
      </w:r>
      <w:r w:rsidRPr="005C497E">
        <w:rPr>
          <w:rFonts w:ascii="Times New Roman" w:eastAsia="Times New Roman" w:hAnsi="Times New Roman"/>
          <w:spacing w:val="1"/>
          <w:sz w:val="24"/>
          <w:szCs w:val="24"/>
        </w:rPr>
        <w:t>ti</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e</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n</w:t>
      </w:r>
      <w:r w:rsidRPr="005C497E">
        <w:rPr>
          <w:rFonts w:ascii="Times New Roman" w:eastAsia="Times New Roman" w:hAnsi="Times New Roman"/>
          <w:sz w:val="24"/>
          <w:szCs w:val="24"/>
        </w:rPr>
        <w:t>d</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c</w:t>
      </w:r>
      <w:r w:rsidRPr="005C497E">
        <w:rPr>
          <w:rFonts w:ascii="Times New Roman" w:eastAsia="Times New Roman" w:hAnsi="Times New Roman"/>
          <w:spacing w:val="-2"/>
          <w:sz w:val="24"/>
          <w:szCs w:val="24"/>
        </w:rPr>
        <w:t>k</w:t>
      </w:r>
      <w:r w:rsidRPr="005C497E">
        <w:rPr>
          <w:rFonts w:ascii="Times New Roman" w:eastAsia="Times New Roman" w:hAnsi="Times New Roman"/>
          <w:sz w:val="24"/>
          <w:szCs w:val="24"/>
        </w:rPr>
        <w:t>no</w:t>
      </w:r>
      <w:r w:rsidRPr="005C497E">
        <w:rPr>
          <w:rFonts w:ascii="Times New Roman" w:eastAsia="Times New Roman" w:hAnsi="Times New Roman"/>
          <w:spacing w:val="-1"/>
          <w:sz w:val="24"/>
          <w:szCs w:val="24"/>
        </w:rPr>
        <w:t>w</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d</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e</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z w:val="24"/>
          <w:szCs w:val="24"/>
        </w:rPr>
        <w:t>de</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ed</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sp</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f</w:t>
      </w:r>
      <w:r w:rsidRPr="005C497E">
        <w:rPr>
          <w:rFonts w:ascii="Times New Roman" w:eastAsia="Times New Roman" w:hAnsi="Times New Roman"/>
          <w:sz w:val="24"/>
          <w:szCs w:val="24"/>
        </w:rPr>
        <w:t>ul</w:t>
      </w:r>
      <w:r w:rsidRPr="005C497E">
        <w:rPr>
          <w:rFonts w:ascii="Times New Roman" w:eastAsia="Times New Roman" w:hAnsi="Times New Roman"/>
          <w:spacing w:val="-11"/>
          <w:sz w:val="24"/>
          <w:szCs w:val="24"/>
        </w:rPr>
        <w:t xml:space="preserve"> </w:t>
      </w:r>
      <w:r w:rsidRPr="005C497E">
        <w:rPr>
          <w:rFonts w:ascii="Times New Roman" w:eastAsia="Times New Roman" w:hAnsi="Times New Roman"/>
          <w:sz w:val="24"/>
          <w:szCs w:val="24"/>
        </w:rPr>
        <w:t>beh</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r</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z w:val="24"/>
          <w:szCs w:val="24"/>
        </w:rPr>
        <w:t>by</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z w:val="24"/>
          <w:szCs w:val="24"/>
        </w:rPr>
        <w:t>p</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d</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12"/>
          <w:sz w:val="24"/>
          <w:szCs w:val="24"/>
        </w:rPr>
        <w:t xml:space="preserve"> </w:t>
      </w:r>
      <w:r w:rsidRPr="005C497E">
        <w:rPr>
          <w:rFonts w:ascii="Times New Roman" w:eastAsia="Times New Roman" w:hAnsi="Times New Roman"/>
          <w:sz w:val="24"/>
          <w:szCs w:val="24"/>
        </w:rPr>
        <w:t>po</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 a</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en</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on.</w:t>
      </w:r>
    </w:p>
    <w:p w:rsidR="008F4FEB" w:rsidRPr="005C497E" w:rsidRDefault="008F4FEB" w:rsidP="005C497E">
      <w:pPr>
        <w:pStyle w:val="ListParagraph"/>
        <w:widowControl w:val="0"/>
        <w:numPr>
          <w:ilvl w:val="0"/>
          <w:numId w:val="29"/>
        </w:numPr>
        <w:shd w:val="clear" w:color="auto" w:fill="FFFFFF" w:themeFill="background1"/>
        <w:suppressAutoHyphens w:val="0"/>
        <w:autoSpaceDN/>
        <w:spacing w:before="7" w:after="0" w:line="359" w:lineRule="auto"/>
        <w:ind w:right="66"/>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ons</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n</w:t>
      </w:r>
      <w:r w:rsidRPr="005C497E">
        <w:rPr>
          <w:rFonts w:ascii="Times New Roman" w:eastAsia="Times New Roman" w:hAnsi="Times New Roman"/>
          <w:spacing w:val="1"/>
          <w:sz w:val="24"/>
          <w:szCs w:val="24"/>
        </w:rPr>
        <w:t>tl</w:t>
      </w:r>
      <w:r w:rsidRPr="005C497E">
        <w:rPr>
          <w:rFonts w:ascii="Times New Roman" w:eastAsia="Times New Roman" w:hAnsi="Times New Roman"/>
          <w:sz w:val="24"/>
          <w:szCs w:val="24"/>
        </w:rPr>
        <w:t xml:space="preserve">y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c</w:t>
      </w:r>
      <w:r w:rsidRPr="005C497E">
        <w:rPr>
          <w:rFonts w:ascii="Times New Roman" w:eastAsia="Times New Roman" w:hAnsi="Times New Roman"/>
          <w:spacing w:val="-2"/>
          <w:sz w:val="24"/>
          <w:szCs w:val="24"/>
        </w:rPr>
        <w:t>k</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 xml:space="preserve">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z w:val="24"/>
          <w:szCs w:val="24"/>
        </w:rPr>
        <w:t>use</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of</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z w:val="24"/>
          <w:szCs w:val="24"/>
        </w:rPr>
        <w:t>d</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r</w:t>
      </w:r>
      <w:r w:rsidRPr="005C497E">
        <w:rPr>
          <w:rFonts w:ascii="Times New Roman" w:eastAsia="Times New Roman" w:hAnsi="Times New Roman"/>
          <w:spacing w:val="1"/>
          <w:sz w:val="24"/>
          <w:szCs w:val="24"/>
        </w:rPr>
        <w:t>i</w:t>
      </w:r>
      <w:r w:rsidRPr="005C497E">
        <w:rPr>
          <w:rFonts w:ascii="Times New Roman" w:eastAsia="Times New Roman" w:hAnsi="Times New Roman"/>
          <w:spacing w:val="-4"/>
          <w:sz w:val="24"/>
          <w:szCs w:val="24"/>
        </w:rPr>
        <w:t>m</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na</w:t>
      </w:r>
      <w:r w:rsidRPr="005C497E">
        <w:rPr>
          <w:rFonts w:ascii="Times New Roman" w:eastAsia="Times New Roman" w:hAnsi="Times New Roman"/>
          <w:spacing w:val="5"/>
          <w:sz w:val="24"/>
          <w:szCs w:val="24"/>
        </w:rPr>
        <w:t>t</w:t>
      </w:r>
      <w:r w:rsidRPr="005C497E">
        <w:rPr>
          <w:rFonts w:ascii="Times New Roman" w:eastAsia="Times New Roman" w:hAnsi="Times New Roman"/>
          <w:sz w:val="24"/>
          <w:szCs w:val="24"/>
        </w:rPr>
        <w:t>o</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y and</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z w:val="24"/>
          <w:szCs w:val="24"/>
        </w:rPr>
        <w:t>de</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og</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o</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 xml:space="preserve">y </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an</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ua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e</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h</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ol</w:t>
      </w:r>
      <w:r w:rsidRPr="005C497E">
        <w:rPr>
          <w:rFonts w:ascii="Times New Roman" w:eastAsia="Times New Roman" w:hAnsi="Times New Roman"/>
          <w:spacing w:val="7"/>
          <w:sz w:val="24"/>
          <w:szCs w:val="24"/>
        </w:rPr>
        <w:t xml:space="preserve"> </w:t>
      </w:r>
      <w:r w:rsidRPr="005C497E">
        <w:rPr>
          <w:rFonts w:ascii="Times New Roman" w:eastAsia="Times New Roman" w:hAnsi="Times New Roman"/>
          <w:sz w:val="24"/>
          <w:szCs w:val="24"/>
        </w:rPr>
        <w:t>–</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s</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
          <w:sz w:val="24"/>
          <w:szCs w:val="24"/>
        </w:rPr>
        <w:t>c</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ud</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s ho</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ophob</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c and</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an</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ua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 xml:space="preserve">e and </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an</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ua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 xml:space="preserve">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hat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 xml:space="preserve"> b</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of</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pu</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il</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w</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 xml:space="preserve">h a </w:t>
      </w:r>
      <w:r w:rsidRPr="005C497E">
        <w:rPr>
          <w:rFonts w:ascii="Times New Roman" w:eastAsia="Times New Roman" w:hAnsi="Times New Roman"/>
          <w:spacing w:val="-2"/>
          <w:sz w:val="24"/>
          <w:szCs w:val="24"/>
        </w:rPr>
        <w:t>d</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ab</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y</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or</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EN</w:t>
      </w:r>
      <w:r w:rsidRPr="005C497E">
        <w:rPr>
          <w:rFonts w:ascii="Times New Roman" w:eastAsia="Times New Roman" w:hAnsi="Times New Roman"/>
          <w:sz w:val="24"/>
          <w:szCs w:val="24"/>
        </w:rPr>
        <w:t>.</w:t>
      </w:r>
    </w:p>
    <w:p w:rsidR="008F4FEB" w:rsidRPr="005C497E" w:rsidRDefault="008F4FEB" w:rsidP="005C497E">
      <w:pPr>
        <w:pStyle w:val="ListParagraph"/>
        <w:widowControl w:val="0"/>
        <w:numPr>
          <w:ilvl w:val="0"/>
          <w:numId w:val="29"/>
        </w:numPr>
        <w:shd w:val="clear" w:color="auto" w:fill="FFFFFF" w:themeFill="background1"/>
        <w:suppressAutoHyphens w:val="0"/>
        <w:autoSpaceDN/>
        <w:spacing w:before="4" w:after="0" w:line="359" w:lineRule="auto"/>
        <w:ind w:right="60"/>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G</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con</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tr</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f</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e</w:t>
      </w:r>
      <w:r w:rsidRPr="005C497E">
        <w:rPr>
          <w:rFonts w:ascii="Times New Roman" w:eastAsia="Times New Roman" w:hAnsi="Times New Roman"/>
          <w:sz w:val="24"/>
          <w:szCs w:val="24"/>
        </w:rPr>
        <w:t>d</w:t>
      </w:r>
      <w:r w:rsidRPr="005C497E">
        <w:rPr>
          <w:rFonts w:ascii="Times New Roman" w:eastAsia="Times New Roman" w:hAnsi="Times New Roman"/>
          <w:spacing w:val="-2"/>
          <w:sz w:val="24"/>
          <w:szCs w:val="24"/>
        </w:rPr>
        <w:t>b</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k</w:t>
      </w:r>
      <w:r w:rsidRPr="005C497E">
        <w:rPr>
          <w:rFonts w:ascii="Times New Roman" w:eastAsia="Times New Roman" w:hAnsi="Times New Roman"/>
          <w:spacing w:val="-7"/>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 xml:space="preserve">o </w:t>
      </w:r>
      <w:r w:rsidRPr="005C497E">
        <w:rPr>
          <w:rFonts w:ascii="Times New Roman" w:eastAsia="Times New Roman" w:hAnsi="Times New Roman"/>
          <w:spacing w:val="-2"/>
          <w:sz w:val="24"/>
          <w:szCs w:val="24"/>
        </w:rPr>
        <w:t>p</w:t>
      </w:r>
      <w:r w:rsidRPr="005C497E">
        <w:rPr>
          <w:rFonts w:ascii="Times New Roman" w:eastAsia="Times New Roman" w:hAnsi="Times New Roman"/>
          <w:sz w:val="24"/>
          <w:szCs w:val="24"/>
        </w:rPr>
        <w:t>up</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s</w:t>
      </w:r>
      <w:r w:rsidRPr="005C497E">
        <w:rPr>
          <w:rFonts w:ascii="Times New Roman" w:eastAsia="Times New Roman" w:hAnsi="Times New Roman"/>
          <w:spacing w:val="-4"/>
          <w:sz w:val="24"/>
          <w:szCs w:val="24"/>
        </w:rPr>
        <w:t xml:space="preserve"> </w:t>
      </w:r>
      <w:r w:rsidRPr="005C497E">
        <w:rPr>
          <w:rFonts w:ascii="Times New Roman" w:eastAsia="Times New Roman" w:hAnsi="Times New Roman"/>
          <w:spacing w:val="-1"/>
          <w:sz w:val="24"/>
          <w:szCs w:val="24"/>
        </w:rPr>
        <w:t>w</w:t>
      </w:r>
      <w:r w:rsidRPr="005C497E">
        <w:rPr>
          <w:rFonts w:ascii="Times New Roman" w:eastAsia="Times New Roman" w:hAnsi="Times New Roman"/>
          <w:sz w:val="24"/>
          <w:szCs w:val="24"/>
        </w:rPr>
        <w:t>hen</w:t>
      </w:r>
      <w:r w:rsidRPr="005C497E">
        <w:rPr>
          <w:rFonts w:ascii="Times New Roman" w:eastAsia="Times New Roman" w:hAnsi="Times New Roman"/>
          <w:spacing w:val="-4"/>
          <w:sz w:val="24"/>
          <w:szCs w:val="24"/>
        </w:rPr>
        <w:t xml:space="preserve"> </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sp</w:t>
      </w:r>
      <w:r w:rsidRPr="005C497E">
        <w:rPr>
          <w:rFonts w:ascii="Times New Roman" w:eastAsia="Times New Roman" w:hAnsi="Times New Roman"/>
          <w:spacing w:val="1"/>
          <w:sz w:val="24"/>
          <w:szCs w:val="24"/>
        </w:rPr>
        <w:t>e</w:t>
      </w:r>
      <w:r w:rsidRPr="005C497E">
        <w:rPr>
          <w:rFonts w:ascii="Times New Roman" w:eastAsia="Times New Roman" w:hAnsi="Times New Roman"/>
          <w:spacing w:val="-2"/>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f</w:t>
      </w:r>
      <w:r w:rsidRPr="005C497E">
        <w:rPr>
          <w:rFonts w:ascii="Times New Roman" w:eastAsia="Times New Roman" w:hAnsi="Times New Roman"/>
          <w:sz w:val="24"/>
          <w:szCs w:val="24"/>
        </w:rPr>
        <w:t>ul</w:t>
      </w:r>
      <w:r w:rsidRPr="005C497E">
        <w:rPr>
          <w:rFonts w:ascii="Times New Roman" w:eastAsia="Times New Roman" w:hAnsi="Times New Roman"/>
          <w:spacing w:val="-4"/>
          <w:sz w:val="24"/>
          <w:szCs w:val="24"/>
        </w:rPr>
        <w:t xml:space="preserve"> </w:t>
      </w:r>
      <w:r w:rsidRPr="005C497E">
        <w:rPr>
          <w:rFonts w:ascii="Times New Roman" w:eastAsia="Times New Roman" w:hAnsi="Times New Roman"/>
          <w:spacing w:val="-2"/>
          <w:sz w:val="24"/>
          <w:szCs w:val="24"/>
        </w:rPr>
        <w:t>b</w:t>
      </w:r>
      <w:r w:rsidRPr="005C497E">
        <w:rPr>
          <w:rFonts w:ascii="Times New Roman" w:eastAsia="Times New Roman" w:hAnsi="Times New Roman"/>
          <w:sz w:val="24"/>
          <w:szCs w:val="24"/>
        </w:rPr>
        <w:t>eh</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our</w:t>
      </w:r>
      <w:r w:rsidRPr="005C497E">
        <w:rPr>
          <w:rFonts w:ascii="Times New Roman" w:eastAsia="Times New Roman" w:hAnsi="Times New Roman"/>
          <w:spacing w:val="-4"/>
          <w:sz w:val="24"/>
          <w:szCs w:val="24"/>
        </w:rPr>
        <w:t xml:space="preserve"> </w:t>
      </w:r>
      <w:r w:rsidRPr="005C497E">
        <w:rPr>
          <w:rFonts w:ascii="Times New Roman" w:eastAsia="Times New Roman" w:hAnsi="Times New Roman"/>
          <w:sz w:val="24"/>
          <w:szCs w:val="24"/>
        </w:rPr>
        <w:t>and</w:t>
      </w:r>
      <w:r w:rsidRPr="005C497E">
        <w:rPr>
          <w:rFonts w:ascii="Times New Roman" w:eastAsia="Times New Roman" w:hAnsi="Times New Roman"/>
          <w:spacing w:val="-4"/>
          <w:sz w:val="24"/>
          <w:szCs w:val="24"/>
        </w:rPr>
        <w:t xml:space="preserve"> </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pacing w:val="-2"/>
          <w:sz w:val="24"/>
          <w:szCs w:val="24"/>
        </w:rPr>
        <w:t>p</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f</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l</w:t>
      </w:r>
      <w:r w:rsidRPr="005C497E">
        <w:rPr>
          <w:rFonts w:ascii="Times New Roman" w:eastAsia="Times New Roman" w:hAnsi="Times New Roman"/>
          <w:spacing w:val="-4"/>
          <w:sz w:val="24"/>
          <w:szCs w:val="24"/>
        </w:rPr>
        <w:t xml:space="preserve"> </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ng</w:t>
      </w:r>
      <w:r w:rsidRPr="005C497E">
        <w:rPr>
          <w:rFonts w:ascii="Times New Roman" w:eastAsia="Times New Roman" w:hAnsi="Times New Roman"/>
          <w:sz w:val="24"/>
          <w:szCs w:val="24"/>
        </w:rPr>
        <w:t>ua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ab</w:t>
      </w:r>
      <w:r w:rsidRPr="005C497E">
        <w:rPr>
          <w:rFonts w:ascii="Times New Roman" w:eastAsia="Times New Roman" w:hAnsi="Times New Roman"/>
          <w:spacing w:val="1"/>
          <w:sz w:val="24"/>
          <w:szCs w:val="24"/>
        </w:rPr>
        <w:t>s</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n</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 xml:space="preserve">. </w:t>
      </w:r>
    </w:p>
    <w:p w:rsidR="008F4FEB" w:rsidRPr="005C497E" w:rsidRDefault="008F4FEB" w:rsidP="005C497E">
      <w:pPr>
        <w:pStyle w:val="ListParagraph"/>
        <w:widowControl w:val="0"/>
        <w:numPr>
          <w:ilvl w:val="0"/>
          <w:numId w:val="29"/>
        </w:numPr>
        <w:shd w:val="clear" w:color="auto" w:fill="FFFFFF" w:themeFill="background1"/>
        <w:suppressAutoHyphens w:val="0"/>
        <w:autoSpaceDN/>
        <w:spacing w:before="4" w:after="0" w:line="240" w:lineRule="auto"/>
        <w:ind w:right="-20"/>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H</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12"/>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2"/>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y</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em</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z w:val="24"/>
          <w:szCs w:val="24"/>
        </w:rPr>
        <w:t>of</w:t>
      </w:r>
      <w:r w:rsidRPr="005C497E">
        <w:rPr>
          <w:rFonts w:ascii="Times New Roman" w:eastAsia="Times New Roman" w:hAnsi="Times New Roman"/>
          <w:spacing w:val="13"/>
          <w:sz w:val="24"/>
          <w:szCs w:val="24"/>
        </w:rPr>
        <w:t xml:space="preserve"> </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nco</w:t>
      </w:r>
      <w:r w:rsidRPr="005C497E">
        <w:rPr>
          <w:rFonts w:ascii="Times New Roman" w:eastAsia="Times New Roman" w:hAnsi="Times New Roman"/>
          <w:spacing w:val="-2"/>
          <w:sz w:val="24"/>
          <w:szCs w:val="24"/>
        </w:rPr>
        <w:t>u</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e</w:t>
      </w:r>
      <w:r w:rsidRPr="005C497E">
        <w:rPr>
          <w:rFonts w:ascii="Times New Roman" w:eastAsia="Times New Roman" w:hAnsi="Times New Roman"/>
          <w:spacing w:val="-3"/>
          <w:sz w:val="24"/>
          <w:szCs w:val="24"/>
        </w:rPr>
        <w:t>m</w:t>
      </w:r>
      <w:r w:rsidRPr="005C497E">
        <w:rPr>
          <w:rFonts w:ascii="Times New Roman" w:eastAsia="Times New Roman" w:hAnsi="Times New Roman"/>
          <w:sz w:val="24"/>
          <w:szCs w:val="24"/>
        </w:rPr>
        <w:t>ent</w:t>
      </w:r>
      <w:r w:rsidRPr="005C497E">
        <w:rPr>
          <w:rFonts w:ascii="Times New Roman" w:eastAsia="Times New Roman" w:hAnsi="Times New Roman"/>
          <w:spacing w:val="13"/>
          <w:sz w:val="24"/>
          <w:szCs w:val="24"/>
        </w:rPr>
        <w:t xml:space="preserve"> </w:t>
      </w:r>
      <w:r w:rsidRPr="005C497E">
        <w:rPr>
          <w:rFonts w:ascii="Times New Roman" w:eastAsia="Times New Roman" w:hAnsi="Times New Roman"/>
          <w:sz w:val="24"/>
          <w:szCs w:val="24"/>
        </w:rPr>
        <w:t>and</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ewar</w:t>
      </w:r>
      <w:r w:rsidRPr="005C497E">
        <w:rPr>
          <w:rFonts w:ascii="Times New Roman" w:eastAsia="Times New Roman" w:hAnsi="Times New Roman"/>
          <w:spacing w:val="-2"/>
          <w:sz w:val="24"/>
          <w:szCs w:val="24"/>
        </w:rPr>
        <w:t>d</w:t>
      </w:r>
      <w:r w:rsidRPr="005C497E">
        <w:rPr>
          <w:rFonts w:ascii="Times New Roman" w:eastAsia="Times New Roman" w:hAnsi="Times New Roman"/>
          <w:sz w:val="24"/>
          <w:szCs w:val="24"/>
        </w:rPr>
        <w:t>s</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o</w:t>
      </w:r>
      <w:r w:rsidRPr="005C497E">
        <w:rPr>
          <w:rFonts w:ascii="Times New Roman" w:eastAsia="Times New Roman" w:hAnsi="Times New Roman"/>
          <w:spacing w:val="9"/>
          <w:sz w:val="24"/>
          <w:szCs w:val="24"/>
        </w:rPr>
        <w:t xml:space="preserve"> </w:t>
      </w:r>
      <w:r w:rsidRPr="005C497E">
        <w:rPr>
          <w:rFonts w:ascii="Times New Roman" w:eastAsia="Times New Roman" w:hAnsi="Times New Roman"/>
          <w:sz w:val="24"/>
          <w:szCs w:val="24"/>
        </w:rPr>
        <w:t>p</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o</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z w:val="24"/>
          <w:szCs w:val="24"/>
        </w:rPr>
        <w:t>de</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ed</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z w:val="24"/>
          <w:szCs w:val="24"/>
        </w:rPr>
        <w:t>beh</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r</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z w:val="24"/>
          <w:szCs w:val="24"/>
        </w:rPr>
        <w:t>and</w:t>
      </w:r>
      <w:r w:rsidRPr="005C497E">
        <w:rPr>
          <w:rFonts w:ascii="Times New Roman" w:eastAsia="Times New Roman" w:hAnsi="Times New Roman"/>
          <w:spacing w:val="8"/>
          <w:sz w:val="24"/>
          <w:szCs w:val="24"/>
        </w:rPr>
        <w:t xml:space="preserve"> </w:t>
      </w:r>
      <w:r w:rsidRPr="005C497E">
        <w:rPr>
          <w:rFonts w:ascii="Times New Roman" w:eastAsia="Times New Roman" w:hAnsi="Times New Roman"/>
          <w:sz w:val="24"/>
          <w:szCs w:val="24"/>
        </w:rPr>
        <w:t>co</w:t>
      </w:r>
      <w:r w:rsidRPr="005C497E">
        <w:rPr>
          <w:rFonts w:ascii="Times New Roman" w:eastAsia="Times New Roman" w:hAnsi="Times New Roman"/>
          <w:spacing w:val="-3"/>
          <w:sz w:val="24"/>
          <w:szCs w:val="24"/>
        </w:rPr>
        <w:t>m</w:t>
      </w:r>
      <w:r w:rsidRPr="005C497E">
        <w:rPr>
          <w:rFonts w:ascii="Times New Roman" w:eastAsia="Times New Roman" w:hAnsi="Times New Roman"/>
          <w:sz w:val="24"/>
          <w:szCs w:val="24"/>
        </w:rPr>
        <w:t>p</w:t>
      </w:r>
      <w:r w:rsidRPr="005C497E">
        <w:rPr>
          <w:rFonts w:ascii="Times New Roman" w:eastAsia="Times New Roman" w:hAnsi="Times New Roman"/>
          <w:spacing w:val="1"/>
          <w:sz w:val="24"/>
          <w:szCs w:val="24"/>
        </w:rPr>
        <w:t>li</w:t>
      </w:r>
      <w:r w:rsidRPr="005C497E">
        <w:rPr>
          <w:rFonts w:ascii="Times New Roman" w:eastAsia="Times New Roman" w:hAnsi="Times New Roman"/>
          <w:sz w:val="24"/>
          <w:szCs w:val="24"/>
        </w:rPr>
        <w:t>an</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e</w:t>
      </w:r>
      <w:r w:rsidRPr="005C497E">
        <w:rPr>
          <w:rFonts w:ascii="Times New Roman" w:eastAsia="Times New Roman" w:hAnsi="Times New Roman"/>
          <w:spacing w:val="10"/>
          <w:sz w:val="24"/>
          <w:szCs w:val="24"/>
        </w:rPr>
        <w:t xml:space="preserve"> </w:t>
      </w:r>
      <w:r w:rsidRPr="005C497E">
        <w:rPr>
          <w:rFonts w:ascii="Times New Roman" w:eastAsia="Times New Roman" w:hAnsi="Times New Roman"/>
          <w:spacing w:val="-1"/>
          <w:sz w:val="24"/>
          <w:szCs w:val="24"/>
        </w:rPr>
        <w:t>wi</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 xml:space="preserve">h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 xml:space="preserve">he </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cho</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 xml:space="preserve"> r</w:t>
      </w:r>
      <w:r w:rsidRPr="005C497E">
        <w:rPr>
          <w:rFonts w:ascii="Times New Roman" w:eastAsia="Times New Roman" w:hAnsi="Times New Roman"/>
          <w:spacing w:val="-2"/>
          <w:sz w:val="24"/>
          <w:szCs w:val="24"/>
        </w:rPr>
        <w:t>u</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 xml:space="preserve">s </w:t>
      </w:r>
      <w:r w:rsidRPr="005C497E">
        <w:rPr>
          <w:rFonts w:ascii="Times New Roman" w:eastAsia="Times New Roman" w:hAnsi="Times New Roman"/>
          <w:spacing w:val="1"/>
          <w:sz w:val="24"/>
          <w:szCs w:val="24"/>
        </w:rPr>
        <w:t>a</w:t>
      </w:r>
      <w:r w:rsidRPr="005C497E">
        <w:rPr>
          <w:rFonts w:ascii="Times New Roman" w:eastAsia="Times New Roman" w:hAnsi="Times New Roman"/>
          <w:sz w:val="24"/>
          <w:szCs w:val="24"/>
        </w:rPr>
        <w:t>nd</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u</w:t>
      </w:r>
      <w:r w:rsidRPr="005C497E">
        <w:rPr>
          <w:rFonts w:ascii="Times New Roman" w:eastAsia="Times New Roman" w:hAnsi="Times New Roman"/>
          <w:spacing w:val="1"/>
          <w:sz w:val="24"/>
          <w:szCs w:val="24"/>
        </w:rPr>
        <w:t>ti</w:t>
      </w:r>
      <w:r w:rsidRPr="005C497E">
        <w:rPr>
          <w:rFonts w:ascii="Times New Roman" w:eastAsia="Times New Roman" w:hAnsi="Times New Roman"/>
          <w:spacing w:val="-2"/>
          <w:sz w:val="24"/>
          <w:szCs w:val="24"/>
        </w:rPr>
        <w:t>ne</w:t>
      </w:r>
      <w:r w:rsidRPr="005C497E">
        <w:rPr>
          <w:rFonts w:ascii="Times New Roman" w:eastAsia="Times New Roman" w:hAnsi="Times New Roman"/>
          <w:sz w:val="24"/>
          <w:szCs w:val="24"/>
        </w:rPr>
        <w:t>s.</w:t>
      </w:r>
    </w:p>
    <w:p w:rsidR="008F4FEB" w:rsidRPr="005C497E" w:rsidRDefault="008F4FEB" w:rsidP="005C497E">
      <w:pPr>
        <w:shd w:val="clear" w:color="auto" w:fill="FFFFFF" w:themeFill="background1"/>
        <w:spacing w:before="6" w:after="0" w:line="12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after="0" w:line="240" w:lineRule="auto"/>
        <w:ind w:right="-20"/>
        <w:textAlignment w:val="auto"/>
        <w:rPr>
          <w:rFonts w:ascii="Times New Roman" w:eastAsia="Times New Roman" w:hAnsi="Times New Roman"/>
          <w:sz w:val="24"/>
          <w:szCs w:val="24"/>
        </w:rPr>
      </w:pPr>
      <w:r w:rsidRPr="005C497E">
        <w:rPr>
          <w:rFonts w:ascii="Times New Roman" w:eastAsia="Times New Roman" w:hAnsi="Times New Roman"/>
          <w:sz w:val="24"/>
          <w:szCs w:val="24"/>
        </w:rPr>
        <w:t>Expl</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tl</w:t>
      </w:r>
      <w:r w:rsidRPr="005C497E">
        <w:rPr>
          <w:rFonts w:ascii="Times New Roman" w:eastAsia="Times New Roman" w:hAnsi="Times New Roman"/>
          <w:sz w:val="24"/>
          <w:szCs w:val="24"/>
        </w:rPr>
        <w:t>y</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h</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p</w:t>
      </w:r>
      <w:r w:rsidRPr="005C497E">
        <w:rPr>
          <w:rFonts w:ascii="Times New Roman" w:eastAsia="Times New Roman" w:hAnsi="Times New Roman"/>
          <w:sz w:val="24"/>
          <w:szCs w:val="24"/>
        </w:rPr>
        <w:t>up</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ab</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ut</w:t>
      </w:r>
      <w:r w:rsidRPr="005C497E">
        <w:rPr>
          <w:rFonts w:ascii="Times New Roman" w:eastAsia="Times New Roman" w:hAnsi="Times New Roman"/>
          <w:spacing w:val="1"/>
          <w:sz w:val="24"/>
          <w:szCs w:val="24"/>
        </w:rPr>
        <w:t xml:space="preserve"> t</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e ap</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r</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use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of</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so</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ed</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a.</w:t>
      </w:r>
    </w:p>
    <w:p w:rsidR="008F4FEB" w:rsidRPr="005C497E" w:rsidRDefault="008F4FEB" w:rsidP="005C497E">
      <w:pPr>
        <w:shd w:val="clear" w:color="auto" w:fill="FFFFFF" w:themeFill="background1"/>
        <w:spacing w:before="7" w:after="0" w:line="12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after="0" w:line="240" w:lineRule="auto"/>
        <w:ind w:right="-20"/>
        <w:textAlignment w:val="auto"/>
        <w:rPr>
          <w:rFonts w:ascii="Times New Roman" w:eastAsia="Times New Roman" w:hAnsi="Times New Roman"/>
          <w:sz w:val="24"/>
          <w:szCs w:val="24"/>
        </w:rPr>
      </w:pPr>
      <w:r w:rsidRPr="005C497E">
        <w:rPr>
          <w:rFonts w:ascii="Times New Roman" w:eastAsia="Times New Roman" w:hAnsi="Times New Roman"/>
          <w:sz w:val="24"/>
          <w:szCs w:val="24"/>
        </w:rPr>
        <w:t>Pos</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ti</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y</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n</w:t>
      </w:r>
      <w:r w:rsidRPr="005C497E">
        <w:rPr>
          <w:rFonts w:ascii="Times New Roman" w:eastAsia="Times New Roman" w:hAnsi="Times New Roman"/>
          <w:sz w:val="24"/>
          <w:szCs w:val="24"/>
        </w:rPr>
        <w:t>cou</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e</w:t>
      </w:r>
      <w:r w:rsidRPr="005C497E">
        <w:rPr>
          <w:rFonts w:ascii="Times New Roman" w:eastAsia="Times New Roman" w:hAnsi="Times New Roman"/>
          <w:spacing w:val="33"/>
          <w:sz w:val="24"/>
          <w:szCs w:val="24"/>
        </w:rPr>
        <w:t xml:space="preserve"> </w:t>
      </w:r>
      <w:r w:rsidRPr="005C497E">
        <w:rPr>
          <w:rFonts w:ascii="Times New Roman" w:eastAsia="Times New Roman" w:hAnsi="Times New Roman"/>
          <w:sz w:val="24"/>
          <w:szCs w:val="24"/>
        </w:rPr>
        <w:t>pu</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s</w:t>
      </w:r>
      <w:r w:rsidRPr="005C497E">
        <w:rPr>
          <w:rFonts w:ascii="Times New Roman" w:eastAsia="Times New Roman" w:hAnsi="Times New Roman"/>
          <w:spacing w:val="3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o</w:t>
      </w:r>
      <w:r w:rsidRPr="005C497E">
        <w:rPr>
          <w:rFonts w:ascii="Times New Roman" w:eastAsia="Times New Roman" w:hAnsi="Times New Roman"/>
          <w:spacing w:val="31"/>
          <w:sz w:val="24"/>
          <w:szCs w:val="24"/>
        </w:rPr>
        <w:t xml:space="preserve"> </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o</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p</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y</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pacing w:val="-1"/>
          <w:sz w:val="24"/>
          <w:szCs w:val="24"/>
        </w:rPr>
        <w:t>w</w:t>
      </w:r>
      <w:r w:rsidRPr="005C497E">
        <w:rPr>
          <w:rFonts w:ascii="Times New Roman" w:eastAsia="Times New Roman" w:hAnsi="Times New Roman"/>
          <w:spacing w:val="1"/>
          <w:sz w:val="24"/>
          <w:szCs w:val="24"/>
        </w:rPr>
        <w:t>it</w:t>
      </w:r>
      <w:r w:rsidRPr="005C497E">
        <w:rPr>
          <w:rFonts w:ascii="Times New Roman" w:eastAsia="Times New Roman" w:hAnsi="Times New Roman"/>
          <w:sz w:val="24"/>
          <w:szCs w:val="24"/>
        </w:rPr>
        <w:t>h</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h</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ol</w:t>
      </w:r>
      <w:r w:rsidRPr="005C497E">
        <w:rPr>
          <w:rFonts w:ascii="Times New Roman" w:eastAsia="Times New Roman" w:hAnsi="Times New Roman"/>
          <w:spacing w:val="30"/>
          <w:sz w:val="24"/>
          <w:szCs w:val="24"/>
        </w:rPr>
        <w:t xml:space="preserve"> </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u</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es</w:t>
      </w:r>
      <w:r w:rsidRPr="005C497E">
        <w:rPr>
          <w:rFonts w:ascii="Times New Roman" w:eastAsia="Times New Roman" w:hAnsi="Times New Roman"/>
          <w:spacing w:val="30"/>
          <w:sz w:val="24"/>
          <w:szCs w:val="24"/>
        </w:rPr>
        <w:t xml:space="preserve"> </w:t>
      </w:r>
      <w:r w:rsidRPr="005C497E">
        <w:rPr>
          <w:rFonts w:ascii="Times New Roman" w:eastAsia="Times New Roman" w:hAnsi="Times New Roman"/>
          <w:sz w:val="24"/>
          <w:szCs w:val="24"/>
        </w:rPr>
        <w:t>on</w:t>
      </w:r>
      <w:r w:rsidRPr="005C497E">
        <w:rPr>
          <w:rFonts w:ascii="Times New Roman" w:eastAsia="Times New Roman" w:hAnsi="Times New Roman"/>
          <w:spacing w:val="31"/>
          <w:sz w:val="24"/>
          <w:szCs w:val="24"/>
        </w:rPr>
        <w:t xml:space="preserve"> </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ob</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e</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z w:val="24"/>
          <w:szCs w:val="24"/>
        </w:rPr>
        <w:t>phone</w:t>
      </w:r>
      <w:r w:rsidRPr="005C497E">
        <w:rPr>
          <w:rFonts w:ascii="Times New Roman" w:eastAsia="Times New Roman" w:hAnsi="Times New Roman"/>
          <w:spacing w:val="27"/>
          <w:sz w:val="24"/>
          <w:szCs w:val="24"/>
        </w:rPr>
        <w:t xml:space="preserve"> </w:t>
      </w:r>
      <w:r w:rsidRPr="005C497E">
        <w:rPr>
          <w:rFonts w:ascii="Times New Roman" w:eastAsia="Times New Roman" w:hAnsi="Times New Roman"/>
          <w:sz w:val="24"/>
          <w:szCs w:val="24"/>
        </w:rPr>
        <w:t>and</w:t>
      </w:r>
      <w:r w:rsidRPr="005C497E">
        <w:rPr>
          <w:rFonts w:ascii="Times New Roman" w:eastAsia="Times New Roman" w:hAnsi="Times New Roman"/>
          <w:spacing w:val="29"/>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n</w:t>
      </w:r>
      <w:r w:rsidRPr="005C497E">
        <w:rPr>
          <w:rFonts w:ascii="Times New Roman" w:eastAsia="Times New Roman" w:hAnsi="Times New Roman"/>
          <w:sz w:val="24"/>
          <w:szCs w:val="24"/>
        </w:rPr>
        <w:t>et</w:t>
      </w:r>
      <w:r w:rsidRPr="005C497E">
        <w:rPr>
          <w:rFonts w:ascii="Times New Roman" w:eastAsia="Times New Roman" w:hAnsi="Times New Roman"/>
          <w:spacing w:val="30"/>
          <w:sz w:val="24"/>
          <w:szCs w:val="24"/>
        </w:rPr>
        <w:t xml:space="preserve"> </w:t>
      </w:r>
      <w:r w:rsidRPr="005C497E">
        <w:rPr>
          <w:rFonts w:ascii="Times New Roman" w:eastAsia="Times New Roman" w:hAnsi="Times New Roman"/>
          <w:sz w:val="24"/>
          <w:szCs w:val="24"/>
        </w:rPr>
        <w:t>u</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e.</w:t>
      </w:r>
    </w:p>
    <w:p w:rsidR="008F4FEB" w:rsidRPr="005C497E" w:rsidRDefault="008F4FEB" w:rsidP="005C497E">
      <w:pPr>
        <w:shd w:val="clear" w:color="auto" w:fill="FFFFFF" w:themeFill="background1"/>
        <w:spacing w:before="9" w:after="0" w:line="12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after="0" w:line="240" w:lineRule="auto"/>
        <w:ind w:right="-20"/>
        <w:textAlignment w:val="auto"/>
        <w:rPr>
          <w:rFonts w:ascii="Times New Roman" w:eastAsia="Times New Roman" w:hAnsi="Times New Roman"/>
          <w:sz w:val="24"/>
          <w:szCs w:val="24"/>
        </w:rPr>
      </w:pPr>
      <w:r w:rsidRPr="005C497E">
        <w:rPr>
          <w:rFonts w:ascii="Times New Roman" w:eastAsia="Times New Roman" w:hAnsi="Times New Roman"/>
          <w:sz w:val="24"/>
          <w:szCs w:val="24"/>
        </w:rPr>
        <w:t>Fol</w:t>
      </w:r>
      <w:r w:rsidRPr="005C497E">
        <w:rPr>
          <w:rFonts w:ascii="Times New Roman" w:eastAsia="Times New Roman" w:hAnsi="Times New Roman"/>
          <w:spacing w:val="2"/>
          <w:sz w:val="24"/>
          <w:szCs w:val="24"/>
        </w:rPr>
        <w:t>l</w:t>
      </w:r>
      <w:r w:rsidRPr="005C497E">
        <w:rPr>
          <w:rFonts w:ascii="Times New Roman" w:eastAsia="Times New Roman" w:hAnsi="Times New Roman"/>
          <w:sz w:val="24"/>
          <w:szCs w:val="24"/>
        </w:rPr>
        <w:t>ow</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p and</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f</w:t>
      </w:r>
      <w:r w:rsidRPr="005C497E">
        <w:rPr>
          <w:rFonts w:ascii="Times New Roman" w:eastAsia="Times New Roman" w:hAnsi="Times New Roman"/>
          <w:spacing w:val="-2"/>
          <w:sz w:val="24"/>
          <w:szCs w:val="24"/>
        </w:rPr>
        <w:t>o</w:t>
      </w:r>
      <w:r w:rsidRPr="005C497E">
        <w:rPr>
          <w:rFonts w:ascii="Times New Roman" w:eastAsia="Times New Roman" w:hAnsi="Times New Roman"/>
          <w:spacing w:val="1"/>
          <w:sz w:val="24"/>
          <w:szCs w:val="24"/>
        </w:rPr>
        <w:t>ll</w:t>
      </w:r>
      <w:r w:rsidRPr="005C497E">
        <w:rPr>
          <w:rFonts w:ascii="Times New Roman" w:eastAsia="Times New Roman" w:hAnsi="Times New Roman"/>
          <w:sz w:val="24"/>
          <w:szCs w:val="24"/>
        </w:rPr>
        <w:t>ow</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oug</w:t>
      </w:r>
      <w:r w:rsidRPr="005C497E">
        <w:rPr>
          <w:rFonts w:ascii="Times New Roman" w:eastAsia="Times New Roman" w:hAnsi="Times New Roman"/>
          <w:sz w:val="24"/>
          <w:szCs w:val="24"/>
        </w:rPr>
        <w:t xml:space="preserve">h </w:t>
      </w:r>
      <w:r w:rsidRPr="005C497E">
        <w:rPr>
          <w:rFonts w:ascii="Times New Roman" w:eastAsia="Times New Roman" w:hAnsi="Times New Roman"/>
          <w:spacing w:val="-1"/>
          <w:sz w:val="24"/>
          <w:szCs w:val="24"/>
        </w:rPr>
        <w:t>w</w:t>
      </w:r>
      <w:r w:rsidRPr="005C497E">
        <w:rPr>
          <w:rFonts w:ascii="Times New Roman" w:eastAsia="Times New Roman" w:hAnsi="Times New Roman"/>
          <w:spacing w:val="1"/>
          <w:sz w:val="24"/>
          <w:szCs w:val="24"/>
        </w:rPr>
        <w:t>it</w:t>
      </w:r>
      <w:r w:rsidRPr="005C497E">
        <w:rPr>
          <w:rFonts w:ascii="Times New Roman" w:eastAsia="Times New Roman" w:hAnsi="Times New Roman"/>
          <w:sz w:val="24"/>
          <w:szCs w:val="24"/>
        </w:rPr>
        <w:t>h</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pu</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il</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w</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 xml:space="preserve">o </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no</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 xml:space="preserve">he </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u</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w:t>
      </w:r>
    </w:p>
    <w:p w:rsidR="008F4FEB" w:rsidRPr="005C497E" w:rsidRDefault="008F4FEB" w:rsidP="005C497E">
      <w:pPr>
        <w:shd w:val="clear" w:color="auto" w:fill="FFFFFF" w:themeFill="background1"/>
        <w:spacing w:before="6" w:after="0" w:line="12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after="0" w:line="240" w:lineRule="auto"/>
        <w:ind w:right="-20"/>
        <w:textAlignment w:val="auto"/>
        <w:rPr>
          <w:rFonts w:ascii="Times New Roman" w:eastAsia="Times New Roman" w:hAnsi="Times New Roman"/>
          <w:spacing w:val="19"/>
          <w:sz w:val="24"/>
          <w:szCs w:val="24"/>
        </w:rPr>
      </w:pPr>
      <w:r w:rsidRPr="005C497E">
        <w:rPr>
          <w:rFonts w:ascii="Times New Roman" w:eastAsia="Times New Roman" w:hAnsi="Times New Roman"/>
          <w:spacing w:val="-1"/>
          <w:sz w:val="24"/>
          <w:szCs w:val="24"/>
        </w:rPr>
        <w:t>A</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ti</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y</w:t>
      </w:r>
      <w:r w:rsidRPr="005C497E">
        <w:rPr>
          <w:rFonts w:ascii="Times New Roman" w:eastAsia="Times New Roman" w:hAnsi="Times New Roman"/>
          <w:spacing w:val="19"/>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o</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22"/>
          <w:sz w:val="24"/>
          <w:szCs w:val="24"/>
        </w:rPr>
        <w:t xml:space="preserve"> </w:t>
      </w:r>
      <w:r w:rsidRPr="005C497E">
        <w:rPr>
          <w:rFonts w:ascii="Times New Roman" w:eastAsia="Times New Roman" w:hAnsi="Times New Roman"/>
          <w:sz w:val="24"/>
          <w:szCs w:val="24"/>
        </w:rPr>
        <w:t>pa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en</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s</w:t>
      </w:r>
      <w:r w:rsidRPr="005C497E">
        <w:rPr>
          <w:rFonts w:ascii="Times New Roman" w:eastAsia="Times New Roman" w:hAnsi="Times New Roman"/>
          <w:spacing w:val="22"/>
          <w:sz w:val="24"/>
          <w:szCs w:val="24"/>
        </w:rPr>
        <w:t xml:space="preserve"> </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nd</w:t>
      </w:r>
      <w:r w:rsidRPr="005C497E">
        <w:rPr>
          <w:rFonts w:ascii="Times New Roman" w:eastAsia="Times New Roman" w:hAnsi="Times New Roman"/>
          <w:spacing w:val="1"/>
          <w:sz w:val="24"/>
          <w:szCs w:val="24"/>
        </w:rPr>
        <w:t>/</w:t>
      </w:r>
      <w:r w:rsidRPr="005C497E">
        <w:rPr>
          <w:rFonts w:ascii="Times New Roman" w:eastAsia="Times New Roman" w:hAnsi="Times New Roman"/>
          <w:sz w:val="24"/>
          <w:szCs w:val="24"/>
        </w:rPr>
        <w:t>or</w:t>
      </w:r>
      <w:r w:rsidRPr="005C497E">
        <w:rPr>
          <w:rFonts w:ascii="Times New Roman" w:eastAsia="Times New Roman" w:hAnsi="Times New Roman"/>
          <w:spacing w:val="20"/>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e</w:t>
      </w:r>
      <w:r w:rsidRPr="005C497E">
        <w:rPr>
          <w:rFonts w:ascii="Times New Roman" w:eastAsia="Times New Roman" w:hAnsi="Times New Roman"/>
          <w:spacing w:val="22"/>
          <w:sz w:val="24"/>
          <w:szCs w:val="24"/>
        </w:rPr>
        <w:t xml:space="preserve"> </w:t>
      </w:r>
      <w:r w:rsidRPr="005C497E">
        <w:rPr>
          <w:rFonts w:ascii="Times New Roman" w:eastAsia="Times New Roman" w:hAnsi="Times New Roman"/>
          <w:sz w:val="24"/>
          <w:szCs w:val="24"/>
        </w:rPr>
        <w:t>Pa</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en</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s’</w:t>
      </w:r>
      <w:r w:rsidRPr="005C497E">
        <w:rPr>
          <w:rFonts w:ascii="Times New Roman" w:eastAsia="Times New Roman" w:hAnsi="Times New Roman"/>
          <w:spacing w:val="23"/>
          <w:sz w:val="24"/>
          <w:szCs w:val="24"/>
        </w:rPr>
        <w:t xml:space="preserve"> </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so</w:t>
      </w:r>
      <w:r w:rsidRPr="005C497E">
        <w:rPr>
          <w:rFonts w:ascii="Times New Roman" w:eastAsia="Times New Roman" w:hAnsi="Times New Roman"/>
          <w:spacing w:val="-2"/>
          <w:sz w:val="24"/>
          <w:szCs w:val="24"/>
        </w:rPr>
        <w:t>c</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a</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on</w:t>
      </w:r>
      <w:r w:rsidRPr="005C497E">
        <w:rPr>
          <w:rFonts w:ascii="Times New Roman" w:eastAsia="Times New Roman" w:hAnsi="Times New Roman"/>
          <w:spacing w:val="22"/>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2"/>
          <w:sz w:val="24"/>
          <w:szCs w:val="24"/>
        </w:rPr>
        <w:t xml:space="preserve"> </w:t>
      </w:r>
      <w:r w:rsidRPr="005C497E">
        <w:rPr>
          <w:rFonts w:ascii="Times New Roman" w:eastAsia="Times New Roman" w:hAnsi="Times New Roman"/>
          <w:sz w:val="24"/>
          <w:szCs w:val="24"/>
        </w:rPr>
        <w:t>aw</w:t>
      </w:r>
      <w:r w:rsidRPr="005C497E">
        <w:rPr>
          <w:rFonts w:ascii="Times New Roman" w:eastAsia="Times New Roman" w:hAnsi="Times New Roman"/>
          <w:spacing w:val="-3"/>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en</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ss</w:t>
      </w:r>
      <w:r w:rsidRPr="005C497E">
        <w:rPr>
          <w:rFonts w:ascii="Times New Roman" w:eastAsia="Times New Roman" w:hAnsi="Times New Roman"/>
          <w:spacing w:val="20"/>
          <w:sz w:val="24"/>
          <w:szCs w:val="24"/>
        </w:rPr>
        <w:t xml:space="preserve"> </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19"/>
          <w:sz w:val="24"/>
          <w:szCs w:val="24"/>
        </w:rPr>
        <w:t xml:space="preserve"> </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a</w:t>
      </w:r>
      <w:r w:rsidRPr="005C497E">
        <w:rPr>
          <w:rFonts w:ascii="Times New Roman" w:eastAsia="Times New Roman" w:hAnsi="Times New Roman"/>
          <w:spacing w:val="-3"/>
          <w:sz w:val="24"/>
          <w:szCs w:val="24"/>
        </w:rPr>
        <w:t>m</w:t>
      </w:r>
      <w:r w:rsidRPr="005C497E">
        <w:rPr>
          <w:rFonts w:ascii="Times New Roman" w:eastAsia="Times New Roman" w:hAnsi="Times New Roman"/>
          <w:sz w:val="24"/>
          <w:szCs w:val="24"/>
        </w:rPr>
        <w:t>pa</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ns</w:t>
      </w:r>
      <w:r w:rsidRPr="005C497E">
        <w:rPr>
          <w:rFonts w:ascii="Times New Roman" w:eastAsia="Times New Roman" w:hAnsi="Times New Roman"/>
          <w:spacing w:val="22"/>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ound so</w:t>
      </w:r>
      <w:r w:rsidRPr="005C497E">
        <w:rPr>
          <w:rFonts w:ascii="Times New Roman" w:eastAsia="Times New Roman" w:hAnsi="Times New Roman"/>
          <w:spacing w:val="1"/>
          <w:sz w:val="24"/>
          <w:szCs w:val="24"/>
        </w:rPr>
        <w:t>c</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al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ed</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a.</w:t>
      </w:r>
    </w:p>
    <w:p w:rsidR="008F4FEB" w:rsidRPr="005C497E" w:rsidRDefault="008F4FEB" w:rsidP="005C497E">
      <w:pPr>
        <w:shd w:val="clear" w:color="auto" w:fill="FFFFFF" w:themeFill="background1"/>
        <w:spacing w:before="6" w:after="0" w:line="12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after="0" w:line="359" w:lineRule="auto"/>
        <w:ind w:right="64"/>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A</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ti</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y</w:t>
      </w:r>
      <w:r w:rsidRPr="005C497E">
        <w:rPr>
          <w:rFonts w:ascii="Times New Roman" w:eastAsia="Times New Roman" w:hAnsi="Times New Roman"/>
          <w:spacing w:val="-17"/>
          <w:sz w:val="24"/>
          <w:szCs w:val="24"/>
        </w:rPr>
        <w:t xml:space="preserve"> </w:t>
      </w:r>
      <w:r w:rsidRPr="005C497E">
        <w:rPr>
          <w:rFonts w:ascii="Times New Roman" w:eastAsia="Times New Roman" w:hAnsi="Times New Roman"/>
          <w:sz w:val="24"/>
          <w:szCs w:val="24"/>
        </w:rPr>
        <w:t>p</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t</w:t>
      </w:r>
      <w:r w:rsidRPr="005C497E">
        <w:rPr>
          <w:rFonts w:ascii="Times New Roman" w:eastAsia="Times New Roman" w:hAnsi="Times New Roman"/>
          <w:sz w:val="24"/>
          <w:szCs w:val="24"/>
        </w:rPr>
        <w:t>e</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16"/>
          <w:sz w:val="24"/>
          <w:szCs w:val="24"/>
        </w:rPr>
        <w:t xml:space="preserve"> </w:t>
      </w:r>
      <w:r w:rsidRPr="005C497E">
        <w:rPr>
          <w:rFonts w:ascii="Times New Roman" w:eastAsia="Times New Roman" w:hAnsi="Times New Roman"/>
          <w:spacing w:val="1"/>
          <w:sz w:val="24"/>
          <w:szCs w:val="24"/>
        </w:rPr>
        <w:t>ri</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ht</w:t>
      </w:r>
      <w:r w:rsidRPr="005C497E">
        <w:rPr>
          <w:rFonts w:ascii="Times New Roman" w:eastAsia="Times New Roman" w:hAnsi="Times New Roman"/>
          <w:spacing w:val="-13"/>
          <w:sz w:val="24"/>
          <w:szCs w:val="24"/>
        </w:rPr>
        <w:t xml:space="preserve"> </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f</w:t>
      </w:r>
      <w:r w:rsidRPr="005C497E">
        <w:rPr>
          <w:rFonts w:ascii="Times New Roman" w:eastAsia="Times New Roman" w:hAnsi="Times New Roman"/>
          <w:spacing w:val="-13"/>
          <w:sz w:val="24"/>
          <w:szCs w:val="24"/>
        </w:rPr>
        <w:t xml:space="preserve"> </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y</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pacing w:val="-4"/>
          <w:sz w:val="24"/>
          <w:szCs w:val="24"/>
        </w:rPr>
        <w:t>m</w:t>
      </w:r>
      <w:r w:rsidRPr="005C497E">
        <w:rPr>
          <w:rFonts w:ascii="Times New Roman" w:eastAsia="Times New Roman" w:hAnsi="Times New Roman"/>
          <w:spacing w:val="3"/>
          <w:sz w:val="24"/>
          <w:szCs w:val="24"/>
        </w:rPr>
        <w:t>e</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ber</w:t>
      </w:r>
      <w:r w:rsidRPr="005C497E">
        <w:rPr>
          <w:rFonts w:ascii="Times New Roman" w:eastAsia="Times New Roman" w:hAnsi="Times New Roman"/>
          <w:spacing w:val="-13"/>
          <w:sz w:val="24"/>
          <w:szCs w:val="24"/>
        </w:rPr>
        <w:t xml:space="preserve"> </w:t>
      </w:r>
      <w:r w:rsidRPr="005C497E">
        <w:rPr>
          <w:rFonts w:ascii="Times New Roman" w:eastAsia="Times New Roman" w:hAnsi="Times New Roman"/>
          <w:sz w:val="24"/>
          <w:szCs w:val="24"/>
        </w:rPr>
        <w:t>of</w:t>
      </w:r>
      <w:r w:rsidRPr="005C497E">
        <w:rPr>
          <w:rFonts w:ascii="Times New Roman" w:eastAsia="Times New Roman" w:hAnsi="Times New Roman"/>
          <w:spacing w:val="-13"/>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cho</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l</w:t>
      </w:r>
      <w:r w:rsidRPr="005C497E">
        <w:rPr>
          <w:rFonts w:ascii="Times New Roman" w:eastAsia="Times New Roman" w:hAnsi="Times New Roman"/>
          <w:spacing w:val="-13"/>
          <w:sz w:val="24"/>
          <w:szCs w:val="24"/>
        </w:rPr>
        <w:t xml:space="preserve"> </w:t>
      </w:r>
      <w:r w:rsidRPr="005C497E">
        <w:rPr>
          <w:rFonts w:ascii="Times New Roman" w:eastAsia="Times New Roman" w:hAnsi="Times New Roman"/>
          <w:sz w:val="24"/>
          <w:szCs w:val="24"/>
        </w:rPr>
        <w:t>co</w:t>
      </w:r>
      <w:r w:rsidRPr="005C497E">
        <w:rPr>
          <w:rFonts w:ascii="Times New Roman" w:eastAsia="Times New Roman" w:hAnsi="Times New Roman"/>
          <w:spacing w:val="-1"/>
          <w:sz w:val="24"/>
          <w:szCs w:val="24"/>
        </w:rPr>
        <w:t>m</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un</w:t>
      </w:r>
      <w:r w:rsidRPr="005C497E">
        <w:rPr>
          <w:rFonts w:ascii="Times New Roman" w:eastAsia="Times New Roman" w:hAnsi="Times New Roman"/>
          <w:spacing w:val="1"/>
          <w:sz w:val="24"/>
          <w:szCs w:val="24"/>
        </w:rPr>
        <w:t>it</w:t>
      </w:r>
      <w:r w:rsidRPr="005C497E">
        <w:rPr>
          <w:rFonts w:ascii="Times New Roman" w:eastAsia="Times New Roman" w:hAnsi="Times New Roman"/>
          <w:sz w:val="24"/>
          <w:szCs w:val="24"/>
        </w:rPr>
        <w:t>y</w:t>
      </w:r>
      <w:r w:rsidRPr="005C497E">
        <w:rPr>
          <w:rFonts w:ascii="Times New Roman" w:eastAsia="Times New Roman" w:hAnsi="Times New Roman"/>
          <w:spacing w:val="-17"/>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o</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z w:val="24"/>
          <w:szCs w:val="24"/>
        </w:rPr>
        <w:t>be</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f</w:t>
      </w:r>
      <w:r w:rsidRPr="005C497E">
        <w:rPr>
          <w:rFonts w:ascii="Times New Roman" w:eastAsia="Times New Roman" w:hAnsi="Times New Roman"/>
          <w:sz w:val="24"/>
          <w:szCs w:val="24"/>
        </w:rPr>
        <w:t>e</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z w:val="24"/>
          <w:szCs w:val="24"/>
        </w:rPr>
        <w:t>and</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u</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14"/>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hoo</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 xml:space="preserve">. </w:t>
      </w:r>
    </w:p>
    <w:p w:rsidR="008F4FEB" w:rsidRPr="005C497E" w:rsidRDefault="008F4FEB" w:rsidP="005C497E">
      <w:pPr>
        <w:pStyle w:val="ListParagraph"/>
        <w:widowControl w:val="0"/>
        <w:numPr>
          <w:ilvl w:val="0"/>
          <w:numId w:val="29"/>
        </w:numPr>
        <w:shd w:val="clear" w:color="auto" w:fill="FFFFFF" w:themeFill="background1"/>
        <w:suppressAutoHyphens w:val="0"/>
        <w:autoSpaceDN/>
        <w:spacing w:before="4" w:after="0" w:line="240" w:lineRule="auto"/>
        <w:ind w:right="-20"/>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H</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h</w:t>
      </w:r>
      <w:r w:rsidRPr="005C497E">
        <w:rPr>
          <w:rFonts w:ascii="Times New Roman" w:eastAsia="Times New Roman" w:hAnsi="Times New Roman"/>
          <w:spacing w:val="1"/>
          <w:sz w:val="24"/>
          <w:szCs w:val="24"/>
        </w:rPr>
        <w:t>li</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ht</w:t>
      </w:r>
      <w:r w:rsidRPr="005C497E">
        <w:rPr>
          <w:rFonts w:ascii="Times New Roman" w:eastAsia="Times New Roman" w:hAnsi="Times New Roman"/>
          <w:spacing w:val="39"/>
          <w:sz w:val="24"/>
          <w:szCs w:val="24"/>
        </w:rPr>
        <w:t xml:space="preserve"> </w:t>
      </w:r>
      <w:r w:rsidRPr="005C497E">
        <w:rPr>
          <w:rFonts w:ascii="Times New Roman" w:eastAsia="Times New Roman" w:hAnsi="Times New Roman"/>
          <w:sz w:val="24"/>
          <w:szCs w:val="24"/>
        </w:rPr>
        <w:t>and</w:t>
      </w:r>
      <w:r w:rsidRPr="005C497E">
        <w:rPr>
          <w:rFonts w:ascii="Times New Roman" w:eastAsia="Times New Roman" w:hAnsi="Times New Roman"/>
          <w:spacing w:val="39"/>
          <w:sz w:val="24"/>
          <w:szCs w:val="24"/>
        </w:rPr>
        <w:t xml:space="preserve"> </w:t>
      </w:r>
      <w:r w:rsidRPr="005C497E">
        <w:rPr>
          <w:rFonts w:ascii="Times New Roman" w:eastAsia="Times New Roman" w:hAnsi="Times New Roman"/>
          <w:sz w:val="24"/>
          <w:szCs w:val="24"/>
        </w:rPr>
        <w:t>ex</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tl</w:t>
      </w:r>
      <w:r w:rsidRPr="005C497E">
        <w:rPr>
          <w:rFonts w:ascii="Times New Roman" w:eastAsia="Times New Roman" w:hAnsi="Times New Roman"/>
          <w:sz w:val="24"/>
          <w:szCs w:val="24"/>
        </w:rPr>
        <w:t>y</w:t>
      </w:r>
      <w:r w:rsidRPr="005C497E">
        <w:rPr>
          <w:rFonts w:ascii="Times New Roman" w:eastAsia="Times New Roman" w:hAnsi="Times New Roman"/>
          <w:spacing w:val="36"/>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h</w:t>
      </w:r>
      <w:r w:rsidRPr="005C497E">
        <w:rPr>
          <w:rFonts w:ascii="Times New Roman" w:eastAsia="Times New Roman" w:hAnsi="Times New Roman"/>
          <w:spacing w:val="38"/>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h</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ol</w:t>
      </w:r>
      <w:r w:rsidRPr="005C497E">
        <w:rPr>
          <w:rFonts w:ascii="Times New Roman" w:eastAsia="Times New Roman" w:hAnsi="Times New Roman"/>
          <w:spacing w:val="39"/>
          <w:sz w:val="24"/>
          <w:szCs w:val="24"/>
        </w:rPr>
        <w:t xml:space="preserve"> </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u</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s</w:t>
      </w:r>
      <w:r w:rsidRPr="005C497E">
        <w:rPr>
          <w:rFonts w:ascii="Times New Roman" w:eastAsia="Times New Roman" w:hAnsi="Times New Roman"/>
          <w:spacing w:val="39"/>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38"/>
          <w:sz w:val="24"/>
          <w:szCs w:val="24"/>
        </w:rPr>
        <w:t xml:space="preserve"> </w:t>
      </w:r>
      <w:r w:rsidRPr="005C497E">
        <w:rPr>
          <w:rFonts w:ascii="Times New Roman" w:eastAsia="Times New Roman" w:hAnsi="Times New Roman"/>
          <w:sz w:val="24"/>
          <w:szCs w:val="24"/>
        </w:rPr>
        <w:t>pu</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l</w:t>
      </w:r>
      <w:r w:rsidRPr="005C497E">
        <w:rPr>
          <w:rFonts w:ascii="Times New Roman" w:eastAsia="Times New Roman" w:hAnsi="Times New Roman"/>
          <w:spacing w:val="37"/>
          <w:sz w:val="24"/>
          <w:szCs w:val="24"/>
        </w:rPr>
        <w:t xml:space="preserve"> </w:t>
      </w:r>
      <w:r w:rsidRPr="005C497E">
        <w:rPr>
          <w:rFonts w:ascii="Times New Roman" w:eastAsia="Times New Roman" w:hAnsi="Times New Roman"/>
          <w:spacing w:val="1"/>
          <w:sz w:val="24"/>
          <w:szCs w:val="24"/>
        </w:rPr>
        <w:t>fr</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en</w:t>
      </w:r>
      <w:r w:rsidRPr="005C497E">
        <w:rPr>
          <w:rFonts w:ascii="Times New Roman" w:eastAsia="Times New Roman" w:hAnsi="Times New Roman"/>
          <w:spacing w:val="-2"/>
          <w:sz w:val="24"/>
          <w:szCs w:val="24"/>
        </w:rPr>
        <w:t>d</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y</w:t>
      </w:r>
      <w:r w:rsidRPr="005C497E">
        <w:rPr>
          <w:rFonts w:ascii="Times New Roman" w:eastAsia="Times New Roman" w:hAnsi="Times New Roman"/>
          <w:spacing w:val="36"/>
          <w:sz w:val="24"/>
          <w:szCs w:val="24"/>
        </w:rPr>
        <w:t xml:space="preserve"> </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an</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ua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e</w:t>
      </w:r>
      <w:r w:rsidRPr="005C497E">
        <w:rPr>
          <w:rFonts w:ascii="Times New Roman" w:eastAsia="Times New Roman" w:hAnsi="Times New Roman"/>
          <w:spacing w:val="39"/>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38"/>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39"/>
          <w:sz w:val="24"/>
          <w:szCs w:val="24"/>
        </w:rPr>
        <w:t xml:space="preserve"> </w:t>
      </w:r>
      <w:r w:rsidRPr="005C497E">
        <w:rPr>
          <w:rFonts w:ascii="Times New Roman" w:eastAsia="Times New Roman" w:hAnsi="Times New Roman"/>
          <w:spacing w:val="-2"/>
          <w:sz w:val="24"/>
          <w:szCs w:val="24"/>
        </w:rPr>
        <w:t>c</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s</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oom</w:t>
      </w:r>
      <w:r w:rsidRPr="005C497E">
        <w:rPr>
          <w:rFonts w:ascii="Times New Roman" w:eastAsia="Times New Roman" w:hAnsi="Times New Roman"/>
          <w:spacing w:val="35"/>
          <w:sz w:val="24"/>
          <w:szCs w:val="24"/>
        </w:rPr>
        <w:t xml:space="preserve"> </w:t>
      </w:r>
      <w:r w:rsidRPr="005C497E">
        <w:rPr>
          <w:rFonts w:ascii="Times New Roman" w:eastAsia="Times New Roman" w:hAnsi="Times New Roman"/>
          <w:sz w:val="24"/>
          <w:szCs w:val="24"/>
        </w:rPr>
        <w:t>and</w:t>
      </w:r>
      <w:r w:rsidRPr="005C497E">
        <w:rPr>
          <w:rFonts w:ascii="Times New Roman" w:eastAsia="Times New Roman" w:hAnsi="Times New Roman"/>
          <w:spacing w:val="39"/>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 co</w:t>
      </w:r>
      <w:r w:rsidRPr="005C497E">
        <w:rPr>
          <w:rFonts w:ascii="Times New Roman" w:eastAsia="Times New Roman" w:hAnsi="Times New Roman"/>
          <w:spacing w:val="-1"/>
          <w:sz w:val="24"/>
          <w:szCs w:val="24"/>
        </w:rPr>
        <w:t>m</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on 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a</w:t>
      </w:r>
      <w:r w:rsidRPr="005C497E">
        <w:rPr>
          <w:rFonts w:ascii="Times New Roman" w:eastAsia="Times New Roman" w:hAnsi="Times New Roman"/>
          <w:sz w:val="24"/>
          <w:szCs w:val="24"/>
        </w:rPr>
        <w:t>s.</w:t>
      </w:r>
    </w:p>
    <w:p w:rsidR="008F4FEB" w:rsidRPr="005C497E" w:rsidRDefault="008F4FEB" w:rsidP="005C497E">
      <w:pPr>
        <w:shd w:val="clear" w:color="auto" w:fill="FFFFFF" w:themeFill="background1"/>
        <w:spacing w:before="6" w:after="0" w:line="12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after="0" w:line="240" w:lineRule="auto"/>
        <w:ind w:right="-20"/>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A</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a</w:t>
      </w:r>
      <w:r w:rsidRPr="005C497E">
        <w:rPr>
          <w:rFonts w:ascii="Times New Roman" w:eastAsia="Times New Roman" w:hAnsi="Times New Roman"/>
          <w:spacing w:val="1"/>
          <w:sz w:val="24"/>
          <w:szCs w:val="24"/>
        </w:rPr>
        <w:t>f</w:t>
      </w:r>
      <w:r w:rsidRPr="005C497E">
        <w:rPr>
          <w:rFonts w:ascii="Times New Roman" w:eastAsia="Times New Roman" w:hAnsi="Times New Roman"/>
          <w:sz w:val="24"/>
          <w:szCs w:val="24"/>
        </w:rPr>
        <w:t>f</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 xml:space="preserve">an </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v</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y</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w</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ch</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out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f</w:t>
      </w:r>
      <w:r w:rsidRPr="005C497E">
        <w:rPr>
          <w:rFonts w:ascii="Times New Roman" w:eastAsia="Times New Roman" w:hAnsi="Times New Roman"/>
          <w:sz w:val="24"/>
          <w:szCs w:val="24"/>
        </w:rPr>
        <w:t>or</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ns of</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bu</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y</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beh</w:t>
      </w:r>
      <w:r w:rsidRPr="005C497E">
        <w:rPr>
          <w:rFonts w:ascii="Times New Roman" w:eastAsia="Times New Roman" w:hAnsi="Times New Roman"/>
          <w:spacing w:val="1"/>
          <w:sz w:val="24"/>
          <w:szCs w:val="24"/>
        </w:rPr>
        <w:t>a</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ou</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w:t>
      </w:r>
    </w:p>
    <w:p w:rsidR="008F4FEB" w:rsidRPr="005C497E" w:rsidRDefault="008F4FEB" w:rsidP="005C497E">
      <w:pPr>
        <w:shd w:val="clear" w:color="auto" w:fill="FFFFFF" w:themeFill="background1"/>
        <w:spacing w:before="6" w:after="0" w:line="12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after="0" w:line="240" w:lineRule="auto"/>
        <w:ind w:right="-20"/>
        <w:textAlignment w:val="auto"/>
        <w:rPr>
          <w:rFonts w:ascii="Times New Roman" w:eastAsia="Times New Roman" w:hAnsi="Times New Roman"/>
          <w:sz w:val="24"/>
          <w:szCs w:val="24"/>
        </w:rPr>
      </w:pPr>
      <w:r w:rsidRPr="005C497E">
        <w:rPr>
          <w:rFonts w:ascii="Times New Roman" w:eastAsia="Times New Roman" w:hAnsi="Times New Roman"/>
          <w:sz w:val="24"/>
          <w:szCs w:val="24"/>
        </w:rPr>
        <w:t>Ensu</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ad</w:t>
      </w:r>
      <w:r w:rsidRPr="005C497E">
        <w:rPr>
          <w:rFonts w:ascii="Times New Roman" w:eastAsia="Times New Roman" w:hAnsi="Times New Roman"/>
          <w:spacing w:val="1"/>
          <w:sz w:val="24"/>
          <w:szCs w:val="24"/>
        </w:rPr>
        <w:t>e</w:t>
      </w:r>
      <w:r w:rsidRPr="005C497E">
        <w:rPr>
          <w:rFonts w:ascii="Times New Roman" w:eastAsia="Times New Roman" w:hAnsi="Times New Roman"/>
          <w:sz w:val="24"/>
          <w:szCs w:val="24"/>
        </w:rPr>
        <w:t>q</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 p</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yg</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ound</w:t>
      </w:r>
      <w:r w:rsidRPr="005C497E">
        <w:rPr>
          <w:rFonts w:ascii="Times New Roman" w:eastAsia="Times New Roman" w:hAnsi="Times New Roman"/>
          <w:spacing w:val="1"/>
          <w:sz w:val="24"/>
          <w:szCs w:val="24"/>
        </w:rPr>
        <w:t>/</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ho</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y</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d</w:t>
      </w:r>
      <w:r w:rsidRPr="005C497E">
        <w:rPr>
          <w:rFonts w:ascii="Times New Roman" w:eastAsia="Times New Roman" w:hAnsi="Times New Roman"/>
          <w:spacing w:val="1"/>
          <w:sz w:val="24"/>
          <w:szCs w:val="24"/>
        </w:rPr>
        <w:t>/</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u</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d</w:t>
      </w:r>
      <w:r w:rsidRPr="005C497E">
        <w:rPr>
          <w:rFonts w:ascii="Times New Roman" w:eastAsia="Times New Roman" w:hAnsi="Times New Roman"/>
          <w:sz w:val="24"/>
          <w:szCs w:val="24"/>
        </w:rPr>
        <w:t>oor</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pe</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on.</w:t>
      </w:r>
    </w:p>
    <w:p w:rsidR="008F4FEB" w:rsidRPr="005C497E" w:rsidRDefault="008F4FEB" w:rsidP="005C497E">
      <w:pPr>
        <w:shd w:val="clear" w:color="auto" w:fill="FFFFFF" w:themeFill="background1"/>
        <w:spacing w:before="7" w:after="0" w:line="120" w:lineRule="exact"/>
        <w:rPr>
          <w:rFonts w:ascii="Times New Roman" w:hAnsi="Times New Roman"/>
          <w:sz w:val="24"/>
          <w:szCs w:val="24"/>
        </w:rPr>
      </w:pPr>
    </w:p>
    <w:p w:rsidR="008F4FEB" w:rsidRPr="005C497E" w:rsidRDefault="008F4FEB" w:rsidP="005C497E">
      <w:pPr>
        <w:pStyle w:val="ListParagraph"/>
        <w:widowControl w:val="0"/>
        <w:numPr>
          <w:ilvl w:val="0"/>
          <w:numId w:val="29"/>
        </w:numPr>
        <w:shd w:val="clear" w:color="auto" w:fill="FFFFFF" w:themeFill="background1"/>
        <w:suppressAutoHyphens w:val="0"/>
        <w:autoSpaceDN/>
        <w:spacing w:after="0" w:line="240" w:lineRule="auto"/>
        <w:ind w:right="-20"/>
        <w:textAlignment w:val="auto"/>
        <w:rPr>
          <w:rFonts w:ascii="Times New Roman" w:eastAsia="Times New Roman" w:hAnsi="Times New Roman"/>
          <w:sz w:val="24"/>
          <w:szCs w:val="24"/>
        </w:rPr>
      </w:pPr>
      <w:r w:rsidRPr="005C497E">
        <w:rPr>
          <w:rFonts w:ascii="Times New Roman" w:eastAsia="Times New Roman" w:hAnsi="Times New Roman"/>
          <w:sz w:val="24"/>
          <w:szCs w:val="24"/>
        </w:rPr>
        <w:t>School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f</w:t>
      </w:r>
      <w:r w:rsidRPr="005C497E">
        <w:rPr>
          <w:rFonts w:ascii="Times New Roman" w:eastAsia="Times New Roman" w:hAnsi="Times New Roman"/>
          <w:sz w:val="24"/>
          <w:szCs w:val="24"/>
        </w:rPr>
        <w:t>f</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 xml:space="preserve">can </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et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pu</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il</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o he</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p</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hem</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de</w:t>
      </w:r>
      <w:r w:rsidRPr="005C497E">
        <w:rPr>
          <w:rFonts w:ascii="Times New Roman" w:eastAsia="Times New Roman" w:hAnsi="Times New Roman"/>
          <w:spacing w:val="-2"/>
          <w:sz w:val="24"/>
          <w:szCs w:val="24"/>
        </w:rPr>
        <w:t>n</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f</w:t>
      </w:r>
      <w:r w:rsidRPr="005C497E">
        <w:rPr>
          <w:rFonts w:ascii="Times New Roman" w:eastAsia="Times New Roman" w:hAnsi="Times New Roman"/>
          <w:sz w:val="24"/>
          <w:szCs w:val="24"/>
        </w:rPr>
        <w:t>y</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bu</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y</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“hot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sp</w:t>
      </w:r>
      <w:r w:rsidRPr="005C497E">
        <w:rPr>
          <w:rFonts w:ascii="Times New Roman" w:eastAsia="Times New Roman" w:hAnsi="Times New Roman"/>
          <w:spacing w:val="-2"/>
          <w:sz w:val="24"/>
          <w:szCs w:val="24"/>
        </w:rPr>
        <w:t>o</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and “</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ot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 xml:space="preserve">” </w:t>
      </w:r>
      <w:r w:rsidRPr="005C497E">
        <w:rPr>
          <w:rFonts w:ascii="Times New Roman" w:eastAsia="Times New Roman" w:hAnsi="Times New Roman"/>
          <w:spacing w:val="1"/>
          <w:sz w:val="24"/>
          <w:szCs w:val="24"/>
        </w:rPr>
        <w:t>f</w:t>
      </w:r>
      <w:r w:rsidRPr="005C497E">
        <w:rPr>
          <w:rFonts w:ascii="Times New Roman" w:eastAsia="Times New Roman" w:hAnsi="Times New Roman"/>
          <w:sz w:val="24"/>
          <w:szCs w:val="24"/>
        </w:rPr>
        <w:t>or bu</w:t>
      </w:r>
      <w:r w:rsidRPr="005C497E">
        <w:rPr>
          <w:rFonts w:ascii="Times New Roman" w:eastAsia="Times New Roman" w:hAnsi="Times New Roman"/>
          <w:spacing w:val="1"/>
          <w:sz w:val="24"/>
          <w:szCs w:val="24"/>
        </w:rPr>
        <w:t>ll</w:t>
      </w:r>
      <w:r w:rsidRPr="005C497E">
        <w:rPr>
          <w:rFonts w:ascii="Times New Roman" w:eastAsia="Times New Roman" w:hAnsi="Times New Roman"/>
          <w:spacing w:val="-2"/>
          <w:sz w:val="24"/>
          <w:szCs w:val="24"/>
        </w:rPr>
        <w:t>y</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ho</w:t>
      </w:r>
      <w:r w:rsidRPr="005C497E">
        <w:rPr>
          <w:rFonts w:ascii="Times New Roman" w:eastAsia="Times New Roman" w:hAnsi="Times New Roman"/>
          <w:spacing w:val="-2"/>
          <w:sz w:val="24"/>
          <w:szCs w:val="24"/>
        </w:rPr>
        <w:t>o</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w:t>
      </w:r>
    </w:p>
    <w:p w:rsidR="008F4FEB" w:rsidRPr="005C497E" w:rsidRDefault="008F4FEB" w:rsidP="005C497E">
      <w:pPr>
        <w:shd w:val="clear" w:color="auto" w:fill="FFFFFF" w:themeFill="background1"/>
        <w:spacing w:before="6" w:after="0" w:line="120" w:lineRule="exact"/>
        <w:rPr>
          <w:rFonts w:ascii="Times New Roman" w:hAnsi="Times New Roman"/>
          <w:sz w:val="24"/>
          <w:szCs w:val="24"/>
        </w:rPr>
      </w:pPr>
    </w:p>
    <w:p w:rsidR="008F4FEB" w:rsidRPr="005C497E" w:rsidRDefault="008F4FEB" w:rsidP="005C497E">
      <w:pPr>
        <w:pStyle w:val="ListParagraph"/>
        <w:widowControl w:val="0"/>
        <w:shd w:val="clear" w:color="auto" w:fill="FFFFFF" w:themeFill="background1"/>
        <w:tabs>
          <w:tab w:val="left" w:pos="2360"/>
        </w:tabs>
        <w:suppressAutoHyphens w:val="0"/>
        <w:autoSpaceDN/>
        <w:spacing w:after="0" w:line="335" w:lineRule="auto"/>
        <w:ind w:right="719"/>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-H</w:t>
      </w:r>
      <w:r w:rsidRPr="005C497E">
        <w:rPr>
          <w:rFonts w:ascii="Times New Roman" w:eastAsia="Times New Roman" w:hAnsi="Times New Roman"/>
          <w:sz w:val="24"/>
          <w:szCs w:val="24"/>
        </w:rPr>
        <w:t>ot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sp</w:t>
      </w:r>
      <w:r w:rsidRPr="005C497E">
        <w:rPr>
          <w:rFonts w:ascii="Times New Roman" w:eastAsia="Times New Roman" w:hAnsi="Times New Roman"/>
          <w:spacing w:val="-2"/>
          <w:sz w:val="24"/>
          <w:szCs w:val="24"/>
        </w:rPr>
        <w:t>o</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end</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 xml:space="preserve">o </w:t>
      </w:r>
      <w:r w:rsidRPr="005C497E">
        <w:rPr>
          <w:rFonts w:ascii="Times New Roman" w:eastAsia="Times New Roman" w:hAnsi="Times New Roman"/>
          <w:spacing w:val="-2"/>
          <w:sz w:val="24"/>
          <w:szCs w:val="24"/>
        </w:rPr>
        <w:t>b</w:t>
      </w:r>
      <w:r w:rsidRPr="005C497E">
        <w:rPr>
          <w:rFonts w:ascii="Times New Roman" w:eastAsia="Times New Roman" w:hAnsi="Times New Roman"/>
          <w:sz w:val="24"/>
          <w:szCs w:val="24"/>
        </w:rPr>
        <w:t xml:space="preserve">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p</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yg</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ound</w:t>
      </w:r>
      <w:r w:rsidRPr="005C497E">
        <w:rPr>
          <w:rFonts w:ascii="Times New Roman" w:eastAsia="Times New Roman" w:hAnsi="Times New Roman"/>
          <w:spacing w:val="1"/>
          <w:sz w:val="24"/>
          <w:szCs w:val="24"/>
        </w:rPr>
        <w:t>/</w:t>
      </w:r>
      <w:r w:rsidRPr="005C497E">
        <w:rPr>
          <w:rFonts w:ascii="Times New Roman" w:eastAsia="Times New Roman" w:hAnsi="Times New Roman"/>
          <w:spacing w:val="-2"/>
          <w:sz w:val="24"/>
          <w:szCs w:val="24"/>
        </w:rPr>
        <w:t>s</w:t>
      </w:r>
      <w:r w:rsidRPr="005C497E">
        <w:rPr>
          <w:rFonts w:ascii="Times New Roman" w:eastAsia="Times New Roman" w:hAnsi="Times New Roman"/>
          <w:sz w:val="24"/>
          <w:szCs w:val="24"/>
        </w:rPr>
        <w:t>cho</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y</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d</w:t>
      </w:r>
      <w:r w:rsidRPr="005C497E">
        <w:rPr>
          <w:rFonts w:ascii="Times New Roman" w:eastAsia="Times New Roman" w:hAnsi="Times New Roman"/>
          <w:spacing w:val="-1"/>
          <w:sz w:val="24"/>
          <w:szCs w:val="24"/>
        </w:rPr>
        <w:t>/</w:t>
      </w:r>
      <w:r w:rsidRPr="005C497E">
        <w:rPr>
          <w:rFonts w:ascii="Times New Roman" w:eastAsia="Times New Roman" w:hAnsi="Times New Roman"/>
          <w:sz w:val="24"/>
          <w:szCs w:val="24"/>
        </w:rPr>
        <w:t>ou</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door</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 xml:space="preserve">s, </w:t>
      </w:r>
      <w:r w:rsidRPr="005C497E">
        <w:rPr>
          <w:rFonts w:ascii="Times New Roman" w:eastAsia="Times New Roman" w:hAnsi="Times New Roman"/>
          <w:spacing w:val="1"/>
          <w:sz w:val="24"/>
          <w:szCs w:val="24"/>
        </w:rPr>
        <w:t>c</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an</w:t>
      </w:r>
      <w:r w:rsidRPr="005C497E">
        <w:rPr>
          <w:rFonts w:ascii="Times New Roman" w:eastAsia="Times New Roman" w:hAnsi="Times New Roman"/>
          <w:spacing w:val="-2"/>
          <w:sz w:val="24"/>
          <w:szCs w:val="24"/>
        </w:rPr>
        <w:t>g</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 xml:space="preserve">ng </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oo</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 xml:space="preserve">s, </w:t>
      </w:r>
      <w:r w:rsidRPr="005C497E">
        <w:rPr>
          <w:rFonts w:ascii="Times New Roman" w:eastAsia="Times New Roman" w:hAnsi="Times New Roman"/>
          <w:spacing w:val="1"/>
          <w:sz w:val="24"/>
          <w:szCs w:val="24"/>
        </w:rPr>
        <w:t>c</w:t>
      </w:r>
      <w:r w:rsidRPr="005C497E">
        <w:rPr>
          <w:rFonts w:ascii="Times New Roman" w:eastAsia="Times New Roman" w:hAnsi="Times New Roman"/>
          <w:sz w:val="24"/>
          <w:szCs w:val="24"/>
        </w:rPr>
        <w:t>o</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r</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d</w:t>
      </w:r>
      <w:r w:rsidRPr="005C497E">
        <w:rPr>
          <w:rFonts w:ascii="Times New Roman" w:eastAsia="Times New Roman" w:hAnsi="Times New Roman"/>
          <w:spacing w:val="-2"/>
          <w:sz w:val="24"/>
          <w:szCs w:val="24"/>
        </w:rPr>
        <w:t>o</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s -</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 xml:space="preserve">nd </w:t>
      </w:r>
      <w:r w:rsidRPr="005C497E">
        <w:rPr>
          <w:rFonts w:ascii="Times New Roman" w:eastAsia="Times New Roman" w:hAnsi="Times New Roman"/>
          <w:spacing w:val="-2"/>
          <w:sz w:val="24"/>
          <w:szCs w:val="24"/>
        </w:rPr>
        <w:t>o</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her</w:t>
      </w:r>
      <w:r w:rsidRPr="005C497E">
        <w:rPr>
          <w:rFonts w:ascii="Times New Roman" w:eastAsia="Times New Roman" w:hAnsi="Times New Roman"/>
          <w:spacing w:val="-3"/>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s of</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un</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tr</w:t>
      </w:r>
      <w:r w:rsidRPr="005C497E">
        <w:rPr>
          <w:rFonts w:ascii="Times New Roman" w:eastAsia="Times New Roman" w:hAnsi="Times New Roman"/>
          <w:spacing w:val="-2"/>
          <w:sz w:val="24"/>
          <w:szCs w:val="24"/>
        </w:rPr>
        <w:t>u</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u</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ed</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sup</w:t>
      </w:r>
      <w:r w:rsidRPr="005C497E">
        <w:rPr>
          <w:rFonts w:ascii="Times New Roman" w:eastAsia="Times New Roman" w:hAnsi="Times New Roman"/>
          <w:spacing w:val="-2"/>
          <w:sz w:val="24"/>
          <w:szCs w:val="24"/>
        </w:rPr>
        <w:t>erv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on.</w:t>
      </w:r>
    </w:p>
    <w:p w:rsidR="008F4FEB" w:rsidRPr="005C497E" w:rsidRDefault="008F4FEB" w:rsidP="005C497E">
      <w:pPr>
        <w:pStyle w:val="ListParagraph"/>
        <w:widowControl w:val="0"/>
        <w:shd w:val="clear" w:color="auto" w:fill="FFFFFF" w:themeFill="background1"/>
        <w:tabs>
          <w:tab w:val="left" w:pos="2360"/>
        </w:tabs>
        <w:suppressAutoHyphens w:val="0"/>
        <w:autoSpaceDN/>
        <w:spacing w:before="29" w:after="0" w:line="335" w:lineRule="auto"/>
        <w:ind w:right="115"/>
        <w:textAlignment w:val="auto"/>
        <w:rPr>
          <w:rFonts w:ascii="Times New Roman" w:eastAsia="Times New Roman" w:hAnsi="Times New Roman"/>
          <w:sz w:val="24"/>
          <w:szCs w:val="24"/>
        </w:rPr>
      </w:pPr>
      <w:r w:rsidRPr="005C497E">
        <w:rPr>
          <w:rFonts w:ascii="Times New Roman" w:eastAsia="Times New Roman" w:hAnsi="Times New Roman"/>
          <w:spacing w:val="-1"/>
          <w:sz w:val="24"/>
          <w:szCs w:val="24"/>
        </w:rPr>
        <w:t>-H</w:t>
      </w:r>
      <w:r w:rsidRPr="005C497E">
        <w:rPr>
          <w:rFonts w:ascii="Times New Roman" w:eastAsia="Times New Roman" w:hAnsi="Times New Roman"/>
          <w:sz w:val="24"/>
          <w:szCs w:val="24"/>
        </w:rPr>
        <w:t>ot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es</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g</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 xml:space="preserve">n </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e</w:t>
      </w:r>
      <w:r w:rsidRPr="005C497E">
        <w:rPr>
          <w:rFonts w:ascii="Times New Roman" w:eastAsia="Times New Roman" w:hAnsi="Times New Roman"/>
          <w:sz w:val="24"/>
          <w:szCs w:val="24"/>
        </w:rPr>
        <w:t xml:space="preserve">nd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o be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pacing w:val="1"/>
          <w:sz w:val="24"/>
          <w:szCs w:val="24"/>
        </w:rPr>
        <w:t>i</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es</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1"/>
          <w:sz w:val="24"/>
          <w:szCs w:val="24"/>
        </w:rPr>
        <w:t>w</w:t>
      </w:r>
      <w:r w:rsidRPr="005C497E">
        <w:rPr>
          <w:rFonts w:ascii="Times New Roman" w:eastAsia="Times New Roman" w:hAnsi="Times New Roman"/>
          <w:sz w:val="24"/>
          <w:szCs w:val="24"/>
        </w:rPr>
        <w:t>he</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w:t>
      </w:r>
      <w:r w:rsidRPr="005C497E">
        <w:rPr>
          <w:rFonts w:ascii="Times New Roman" w:eastAsia="Times New Roman" w:hAnsi="Times New Roman"/>
          <w:spacing w:val="-2"/>
          <w:sz w:val="24"/>
          <w:szCs w:val="24"/>
        </w:rPr>
        <w:t>e</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 xml:space="preserve">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 xml:space="preserve">s </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e</w:t>
      </w:r>
      <w:r w:rsidRPr="005C497E">
        <w:rPr>
          <w:rFonts w:ascii="Times New Roman" w:eastAsia="Times New Roman" w:hAnsi="Times New Roman"/>
          <w:spacing w:val="1"/>
          <w:sz w:val="24"/>
          <w:szCs w:val="24"/>
        </w:rPr>
        <w:t>s</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uc</w:t>
      </w:r>
      <w:r w:rsidRPr="005C497E">
        <w:rPr>
          <w:rFonts w:ascii="Times New Roman" w:eastAsia="Times New Roman" w:hAnsi="Times New Roman"/>
          <w:spacing w:val="1"/>
          <w:sz w:val="24"/>
          <w:szCs w:val="24"/>
        </w:rPr>
        <w:t>t</w:t>
      </w:r>
      <w:r w:rsidRPr="005C497E">
        <w:rPr>
          <w:rFonts w:ascii="Times New Roman" w:eastAsia="Times New Roman" w:hAnsi="Times New Roman"/>
          <w:spacing w:val="-2"/>
          <w:sz w:val="24"/>
          <w:szCs w:val="24"/>
        </w:rPr>
        <w:t>u</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ed</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sup</w:t>
      </w:r>
      <w:r w:rsidRPr="005C497E">
        <w:rPr>
          <w:rFonts w:ascii="Times New Roman" w:eastAsia="Times New Roman" w:hAnsi="Times New Roman"/>
          <w:spacing w:val="-2"/>
          <w:sz w:val="24"/>
          <w:szCs w:val="24"/>
        </w:rPr>
        <w:t>e</w:t>
      </w:r>
      <w:r w:rsidRPr="005C497E">
        <w:rPr>
          <w:rFonts w:ascii="Times New Roman" w:eastAsia="Times New Roman" w:hAnsi="Times New Roman"/>
          <w:spacing w:val="1"/>
          <w:sz w:val="24"/>
          <w:szCs w:val="24"/>
        </w:rPr>
        <w:t>r</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s</w:t>
      </w:r>
      <w:r w:rsidRPr="005C497E">
        <w:rPr>
          <w:rFonts w:ascii="Times New Roman" w:eastAsia="Times New Roman" w:hAnsi="Times New Roman"/>
          <w:spacing w:val="1"/>
          <w:sz w:val="24"/>
          <w:szCs w:val="24"/>
        </w:rPr>
        <w:t>i</w:t>
      </w:r>
      <w:r w:rsidRPr="005C497E">
        <w:rPr>
          <w:rFonts w:ascii="Times New Roman" w:eastAsia="Times New Roman" w:hAnsi="Times New Roman"/>
          <w:spacing w:val="-2"/>
          <w:sz w:val="24"/>
          <w:szCs w:val="24"/>
        </w:rPr>
        <w:t>o</w:t>
      </w:r>
      <w:r w:rsidRPr="005C497E">
        <w:rPr>
          <w:rFonts w:ascii="Times New Roman" w:eastAsia="Times New Roman" w:hAnsi="Times New Roman"/>
          <w:sz w:val="24"/>
          <w:szCs w:val="24"/>
        </w:rPr>
        <w:t>n su</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 xml:space="preserve">h as </w:t>
      </w:r>
      <w:r w:rsidRPr="005C497E">
        <w:rPr>
          <w:rFonts w:ascii="Times New Roman" w:eastAsia="Times New Roman" w:hAnsi="Times New Roman"/>
          <w:spacing w:val="-1"/>
          <w:sz w:val="24"/>
          <w:szCs w:val="24"/>
        </w:rPr>
        <w:t>w</w:t>
      </w:r>
      <w:r w:rsidRPr="005C497E">
        <w:rPr>
          <w:rFonts w:ascii="Times New Roman" w:eastAsia="Times New Roman" w:hAnsi="Times New Roman"/>
          <w:sz w:val="24"/>
          <w:szCs w:val="24"/>
        </w:rPr>
        <w:t>hen pu</w:t>
      </w:r>
      <w:r w:rsidRPr="005C497E">
        <w:rPr>
          <w:rFonts w:ascii="Times New Roman" w:eastAsia="Times New Roman" w:hAnsi="Times New Roman"/>
          <w:spacing w:val="-2"/>
          <w:sz w:val="24"/>
          <w:szCs w:val="24"/>
        </w:rPr>
        <w:t>p</w:t>
      </w:r>
      <w:r w:rsidRPr="005C497E">
        <w:rPr>
          <w:rFonts w:ascii="Times New Roman" w:eastAsia="Times New Roman" w:hAnsi="Times New Roman"/>
          <w:spacing w:val="1"/>
          <w:sz w:val="24"/>
          <w:szCs w:val="24"/>
        </w:rPr>
        <w:t>il</w:t>
      </w:r>
      <w:r w:rsidRPr="005C497E">
        <w:rPr>
          <w:rFonts w:ascii="Times New Roman" w:eastAsia="Times New Roman" w:hAnsi="Times New Roman"/>
          <w:sz w:val="24"/>
          <w:szCs w:val="24"/>
        </w:rPr>
        <w:t>s</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 xml:space="preserve">e </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he</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p</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yg</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ound</w:t>
      </w:r>
      <w:r w:rsidRPr="005C497E">
        <w:rPr>
          <w:rFonts w:ascii="Times New Roman" w:eastAsia="Times New Roman" w:hAnsi="Times New Roman"/>
          <w:spacing w:val="1"/>
          <w:sz w:val="24"/>
          <w:szCs w:val="24"/>
        </w:rPr>
        <w:t>/</w:t>
      </w:r>
      <w:r w:rsidRPr="005C497E">
        <w:rPr>
          <w:rFonts w:ascii="Times New Roman" w:eastAsia="Times New Roman" w:hAnsi="Times New Roman"/>
          <w:spacing w:val="2"/>
          <w:sz w:val="24"/>
          <w:szCs w:val="24"/>
        </w:rPr>
        <w:t>s</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hool</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y</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d or</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o</w:t>
      </w:r>
      <w:r w:rsidRPr="005C497E">
        <w:rPr>
          <w:rFonts w:ascii="Times New Roman" w:eastAsia="Times New Roman" w:hAnsi="Times New Roman"/>
          <w:spacing w:val="-2"/>
          <w:sz w:val="24"/>
          <w:szCs w:val="24"/>
        </w:rPr>
        <w:t>v</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ng</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c</w:t>
      </w:r>
      <w:r w:rsidRPr="005C497E">
        <w:rPr>
          <w:rFonts w:ascii="Times New Roman" w:eastAsia="Times New Roman" w:hAnsi="Times New Roman"/>
          <w:spacing w:val="1"/>
          <w:sz w:val="24"/>
          <w:szCs w:val="24"/>
        </w:rPr>
        <w:t>l</w:t>
      </w:r>
      <w:r w:rsidRPr="005C497E">
        <w:rPr>
          <w:rFonts w:ascii="Times New Roman" w:eastAsia="Times New Roman" w:hAnsi="Times New Roman"/>
          <w:sz w:val="24"/>
          <w:szCs w:val="24"/>
        </w:rPr>
        <w:t>a</w:t>
      </w:r>
      <w:r w:rsidRPr="005C497E">
        <w:rPr>
          <w:rFonts w:ascii="Times New Roman" w:eastAsia="Times New Roman" w:hAnsi="Times New Roman"/>
          <w:spacing w:val="1"/>
          <w:sz w:val="24"/>
          <w:szCs w:val="24"/>
        </w:rPr>
        <w:t>s</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oo</w:t>
      </w:r>
      <w:r w:rsidRPr="005C497E">
        <w:rPr>
          <w:rFonts w:ascii="Times New Roman" w:eastAsia="Times New Roman" w:hAnsi="Times New Roman"/>
          <w:spacing w:val="-4"/>
          <w:sz w:val="24"/>
          <w:szCs w:val="24"/>
        </w:rPr>
        <w:t>m</w:t>
      </w:r>
      <w:r w:rsidRPr="005C497E">
        <w:rPr>
          <w:rFonts w:ascii="Times New Roman" w:eastAsia="Times New Roman" w:hAnsi="Times New Roman"/>
          <w:sz w:val="24"/>
          <w:szCs w:val="24"/>
        </w:rPr>
        <w:t>s.</w:t>
      </w:r>
    </w:p>
    <w:p w:rsidR="008F4FEB" w:rsidRPr="005C497E" w:rsidRDefault="008F4FEB" w:rsidP="005C497E">
      <w:pPr>
        <w:pStyle w:val="ListParagraph"/>
        <w:widowControl w:val="0"/>
        <w:numPr>
          <w:ilvl w:val="0"/>
          <w:numId w:val="29"/>
        </w:numPr>
        <w:shd w:val="clear" w:color="auto" w:fill="FFFFFF" w:themeFill="background1"/>
        <w:suppressAutoHyphens w:val="0"/>
        <w:autoSpaceDN/>
        <w:spacing w:before="29" w:after="0" w:line="240" w:lineRule="auto"/>
        <w:ind w:right="-20"/>
        <w:textAlignment w:val="auto"/>
        <w:rPr>
          <w:rFonts w:ascii="Times New Roman" w:hAnsi="Times New Roman"/>
          <w:sz w:val="24"/>
          <w:szCs w:val="24"/>
        </w:rPr>
      </w:pPr>
      <w:r w:rsidRPr="005C497E">
        <w:rPr>
          <w:rFonts w:ascii="Times New Roman" w:eastAsia="Times New Roman" w:hAnsi="Times New Roman"/>
          <w:sz w:val="24"/>
          <w:szCs w:val="24"/>
        </w:rPr>
        <w:t>Suppo</w:t>
      </w:r>
      <w:r w:rsidRPr="005C497E">
        <w:rPr>
          <w:rFonts w:ascii="Times New Roman" w:eastAsia="Times New Roman" w:hAnsi="Times New Roman"/>
          <w:spacing w:val="-2"/>
          <w:sz w:val="24"/>
          <w:szCs w:val="24"/>
        </w:rPr>
        <w:t>r</w:t>
      </w:r>
      <w:r w:rsidRPr="005C497E">
        <w:rPr>
          <w:rFonts w:ascii="Times New Roman" w:eastAsia="Times New Roman" w:hAnsi="Times New Roman"/>
          <w:sz w:val="24"/>
          <w:szCs w:val="24"/>
        </w:rPr>
        <w:t>t</w:t>
      </w:r>
      <w:r w:rsidRPr="005C497E">
        <w:rPr>
          <w:rFonts w:ascii="Times New Roman" w:eastAsia="Times New Roman" w:hAnsi="Times New Roman"/>
          <w:spacing w:val="1"/>
          <w:sz w:val="24"/>
          <w:szCs w:val="24"/>
        </w:rPr>
        <w:t xml:space="preserve"> t</w:t>
      </w:r>
      <w:r w:rsidRPr="005C497E">
        <w:rPr>
          <w:rFonts w:ascii="Times New Roman" w:eastAsia="Times New Roman" w:hAnsi="Times New Roman"/>
          <w:spacing w:val="-2"/>
          <w:sz w:val="24"/>
          <w:szCs w:val="24"/>
        </w:rPr>
        <w:t>h</w:t>
      </w:r>
      <w:r w:rsidRPr="005C497E">
        <w:rPr>
          <w:rFonts w:ascii="Times New Roman" w:eastAsia="Times New Roman" w:hAnsi="Times New Roman"/>
          <w:sz w:val="24"/>
          <w:szCs w:val="24"/>
        </w:rPr>
        <w:t>e e</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a</w:t>
      </w:r>
      <w:r w:rsidRPr="005C497E">
        <w:rPr>
          <w:rFonts w:ascii="Times New Roman" w:eastAsia="Times New Roman" w:hAnsi="Times New Roman"/>
          <w:spacing w:val="-2"/>
          <w:sz w:val="24"/>
          <w:szCs w:val="24"/>
        </w:rPr>
        <w:t>b</w:t>
      </w:r>
      <w:r w:rsidRPr="005C497E">
        <w:rPr>
          <w:rFonts w:ascii="Times New Roman" w:eastAsia="Times New Roman" w:hAnsi="Times New Roman"/>
          <w:spacing w:val="-1"/>
          <w:sz w:val="24"/>
          <w:szCs w:val="24"/>
        </w:rPr>
        <w:t>l</w:t>
      </w:r>
      <w:r w:rsidRPr="005C497E">
        <w:rPr>
          <w:rFonts w:ascii="Times New Roman" w:eastAsia="Times New Roman" w:hAnsi="Times New Roman"/>
          <w:spacing w:val="1"/>
          <w:sz w:val="24"/>
          <w:szCs w:val="24"/>
        </w:rPr>
        <w:t>i</w:t>
      </w:r>
      <w:r w:rsidRPr="005C497E">
        <w:rPr>
          <w:rFonts w:ascii="Times New Roman" w:eastAsia="Times New Roman" w:hAnsi="Times New Roman"/>
          <w:sz w:val="24"/>
          <w:szCs w:val="24"/>
        </w:rPr>
        <w:t>sh</w:t>
      </w:r>
      <w:r w:rsidRPr="005C497E">
        <w:rPr>
          <w:rFonts w:ascii="Times New Roman" w:eastAsia="Times New Roman" w:hAnsi="Times New Roman"/>
          <w:spacing w:val="-3"/>
          <w:sz w:val="24"/>
          <w:szCs w:val="24"/>
        </w:rPr>
        <w:t>m</w:t>
      </w:r>
      <w:r w:rsidRPr="005C497E">
        <w:rPr>
          <w:rFonts w:ascii="Times New Roman" w:eastAsia="Times New Roman" w:hAnsi="Times New Roman"/>
          <w:sz w:val="24"/>
          <w:szCs w:val="24"/>
        </w:rPr>
        <w:t>ent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a</w:t>
      </w:r>
      <w:r w:rsidRPr="005C497E">
        <w:rPr>
          <w:rFonts w:ascii="Times New Roman" w:eastAsia="Times New Roman" w:hAnsi="Times New Roman"/>
          <w:sz w:val="24"/>
          <w:szCs w:val="24"/>
        </w:rPr>
        <w:t xml:space="preserve">nd </w:t>
      </w:r>
      <w:r w:rsidRPr="005C497E">
        <w:rPr>
          <w:rFonts w:ascii="Times New Roman" w:eastAsia="Times New Roman" w:hAnsi="Times New Roman"/>
          <w:spacing w:val="-1"/>
          <w:sz w:val="24"/>
          <w:szCs w:val="24"/>
        </w:rPr>
        <w:t>w</w:t>
      </w:r>
      <w:r w:rsidRPr="005C497E">
        <w:rPr>
          <w:rFonts w:ascii="Times New Roman" w:eastAsia="Times New Roman" w:hAnsi="Times New Roman"/>
          <w:sz w:val="24"/>
          <w:szCs w:val="24"/>
        </w:rPr>
        <w:t>o</w:t>
      </w:r>
      <w:r w:rsidRPr="005C497E">
        <w:rPr>
          <w:rFonts w:ascii="Times New Roman" w:eastAsia="Times New Roman" w:hAnsi="Times New Roman"/>
          <w:spacing w:val="1"/>
          <w:sz w:val="24"/>
          <w:szCs w:val="24"/>
        </w:rPr>
        <w:t>r</w:t>
      </w:r>
      <w:r w:rsidRPr="005C497E">
        <w:rPr>
          <w:rFonts w:ascii="Times New Roman" w:eastAsia="Times New Roman" w:hAnsi="Times New Roman"/>
          <w:sz w:val="24"/>
          <w:szCs w:val="24"/>
        </w:rPr>
        <w:t>k</w:t>
      </w:r>
      <w:r w:rsidRPr="005C497E">
        <w:rPr>
          <w:rFonts w:ascii="Times New Roman" w:eastAsia="Times New Roman" w:hAnsi="Times New Roman"/>
          <w:spacing w:val="-2"/>
          <w:sz w:val="24"/>
          <w:szCs w:val="24"/>
        </w:rPr>
        <w:t xml:space="preserve"> </w:t>
      </w:r>
      <w:r w:rsidRPr="005C497E">
        <w:rPr>
          <w:rFonts w:ascii="Times New Roman" w:eastAsia="Times New Roman" w:hAnsi="Times New Roman"/>
          <w:sz w:val="24"/>
          <w:szCs w:val="24"/>
        </w:rPr>
        <w:t>of</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s</w:t>
      </w:r>
      <w:r w:rsidRPr="005C497E">
        <w:rPr>
          <w:rFonts w:ascii="Times New Roman" w:eastAsia="Times New Roman" w:hAnsi="Times New Roman"/>
          <w:spacing w:val="1"/>
          <w:sz w:val="24"/>
          <w:szCs w:val="24"/>
        </w:rPr>
        <w:t>t</w:t>
      </w:r>
      <w:r w:rsidRPr="005C497E">
        <w:rPr>
          <w:rFonts w:ascii="Times New Roman" w:eastAsia="Times New Roman" w:hAnsi="Times New Roman"/>
          <w:sz w:val="24"/>
          <w:szCs w:val="24"/>
        </w:rPr>
        <w:t>ude</w:t>
      </w:r>
      <w:r w:rsidRPr="005C497E">
        <w:rPr>
          <w:rFonts w:ascii="Times New Roman" w:eastAsia="Times New Roman" w:hAnsi="Times New Roman"/>
          <w:spacing w:val="-2"/>
          <w:sz w:val="24"/>
          <w:szCs w:val="24"/>
        </w:rPr>
        <w:t>n</w:t>
      </w:r>
      <w:r w:rsidRPr="005C497E">
        <w:rPr>
          <w:rFonts w:ascii="Times New Roman" w:eastAsia="Times New Roman" w:hAnsi="Times New Roman"/>
          <w:sz w:val="24"/>
          <w:szCs w:val="24"/>
        </w:rPr>
        <w:t>t</w:t>
      </w:r>
      <w:r w:rsidRPr="005C497E">
        <w:rPr>
          <w:rFonts w:ascii="Times New Roman" w:eastAsia="Times New Roman" w:hAnsi="Times New Roman"/>
          <w:spacing w:val="1"/>
          <w:sz w:val="24"/>
          <w:szCs w:val="24"/>
        </w:rPr>
        <w:t xml:space="preserve"> </w:t>
      </w:r>
      <w:r w:rsidRPr="005C497E">
        <w:rPr>
          <w:rFonts w:ascii="Times New Roman" w:eastAsia="Times New Roman" w:hAnsi="Times New Roman"/>
          <w:spacing w:val="-2"/>
          <w:sz w:val="24"/>
          <w:szCs w:val="24"/>
        </w:rPr>
        <w:t>c</w:t>
      </w:r>
      <w:r w:rsidRPr="005C497E">
        <w:rPr>
          <w:rFonts w:ascii="Times New Roman" w:eastAsia="Times New Roman" w:hAnsi="Times New Roman"/>
          <w:sz w:val="24"/>
          <w:szCs w:val="24"/>
        </w:rPr>
        <w:t>oun</w:t>
      </w:r>
      <w:r w:rsidRPr="005C497E">
        <w:rPr>
          <w:rFonts w:ascii="Times New Roman" w:eastAsia="Times New Roman" w:hAnsi="Times New Roman"/>
          <w:spacing w:val="-2"/>
          <w:sz w:val="24"/>
          <w:szCs w:val="24"/>
        </w:rPr>
        <w:t>c</w:t>
      </w:r>
      <w:r w:rsidRPr="005C497E">
        <w:rPr>
          <w:rFonts w:ascii="Times New Roman" w:eastAsia="Times New Roman" w:hAnsi="Times New Roman"/>
          <w:spacing w:val="1"/>
          <w:sz w:val="24"/>
          <w:szCs w:val="24"/>
        </w:rPr>
        <w:t>i</w:t>
      </w:r>
      <w:r w:rsidRPr="005C497E">
        <w:rPr>
          <w:rFonts w:ascii="Times New Roman" w:eastAsia="Times New Roman" w:hAnsi="Times New Roman"/>
          <w:spacing w:val="-1"/>
          <w:sz w:val="24"/>
          <w:szCs w:val="24"/>
        </w:rPr>
        <w:t>l</w:t>
      </w:r>
      <w:r w:rsidRPr="005C497E">
        <w:rPr>
          <w:rFonts w:ascii="Times New Roman" w:eastAsia="Times New Roman" w:hAnsi="Times New Roman"/>
          <w:spacing w:val="-2"/>
          <w:sz w:val="24"/>
          <w:szCs w:val="24"/>
        </w:rPr>
        <w:t>s</w:t>
      </w:r>
    </w:p>
    <w:p w:rsidR="008F4FEB" w:rsidRPr="005C497E" w:rsidRDefault="008F4FEB" w:rsidP="005C497E">
      <w:pPr>
        <w:pStyle w:val="Heading1"/>
        <w:numPr>
          <w:ilvl w:val="0"/>
          <w:numId w:val="0"/>
        </w:numPr>
        <w:shd w:val="clear" w:color="auto" w:fill="FFFFFF" w:themeFill="background1"/>
        <w:jc w:val="center"/>
        <w:rPr>
          <w:rFonts w:ascii="Times New Roman" w:hAnsi="Times New Roman"/>
          <w:color w:val="auto"/>
          <w:sz w:val="28"/>
          <w:szCs w:val="28"/>
        </w:rPr>
      </w:pPr>
      <w:bookmarkStart w:id="2" w:name="_Appendix_3_Template"/>
      <w:bookmarkStart w:id="3" w:name="_Toc356560477"/>
      <w:bookmarkStart w:id="4" w:name="_Toc366582538"/>
      <w:bookmarkEnd w:id="2"/>
      <w:r w:rsidRPr="005C497E">
        <w:rPr>
          <w:rFonts w:ascii="Times New Roman" w:hAnsi="Times New Roman"/>
          <w:color w:val="auto"/>
          <w:sz w:val="28"/>
          <w:szCs w:val="28"/>
        </w:rPr>
        <w:lastRenderedPageBreak/>
        <w:t>Appendix 3 Template for recording bullying</w:t>
      </w:r>
      <w:bookmarkEnd w:id="3"/>
      <w:r w:rsidRPr="005C497E">
        <w:rPr>
          <w:rFonts w:ascii="Times New Roman" w:hAnsi="Times New Roman"/>
          <w:color w:val="auto"/>
          <w:sz w:val="28"/>
          <w:szCs w:val="28"/>
        </w:rPr>
        <w:t xml:space="preserve"> behaviour</w:t>
      </w:r>
      <w:bookmarkEnd w:id="4"/>
    </w:p>
    <w:p w:rsidR="008F4FEB" w:rsidRPr="005C497E" w:rsidRDefault="008F4FEB"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1. Name of pupil being bullied and class group</w:t>
      </w:r>
    </w:p>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Name _________________________________________Class__________________</w:t>
      </w:r>
    </w:p>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2. Name(s) and class(</w:t>
      </w:r>
      <w:proofErr w:type="spellStart"/>
      <w:r w:rsidRPr="005C497E">
        <w:rPr>
          <w:rFonts w:ascii="Times New Roman" w:hAnsi="Times New Roman"/>
          <w:b/>
          <w:sz w:val="24"/>
          <w:szCs w:val="24"/>
        </w:rPr>
        <w:t>es</w:t>
      </w:r>
      <w:proofErr w:type="spellEnd"/>
      <w:r w:rsidRPr="005C497E">
        <w:rPr>
          <w:rFonts w:ascii="Times New Roman" w:hAnsi="Times New Roman"/>
          <w:b/>
          <w:sz w:val="24"/>
          <w:szCs w:val="24"/>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500"/>
        <w:gridCol w:w="1494"/>
        <w:gridCol w:w="3429"/>
        <w:gridCol w:w="643"/>
        <w:gridCol w:w="93"/>
      </w:tblGrid>
      <w:tr w:rsidR="008F4FEB" w:rsidRPr="005C497E" w:rsidTr="00B5174C">
        <w:tc>
          <w:tcPr>
            <w:tcW w:w="8388" w:type="dxa"/>
            <w:gridSpan w:val="6"/>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_________________________________________________________________________________</w:t>
            </w:r>
          </w:p>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_________________________________________________________________________________</w:t>
            </w:r>
          </w:p>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_________________________________________________________________________________</w:t>
            </w:r>
          </w:p>
          <w:p w:rsidR="008F4FEB" w:rsidRPr="005C497E" w:rsidRDefault="008F4FEB" w:rsidP="005C497E">
            <w:pPr>
              <w:shd w:val="clear" w:color="auto" w:fill="FFFFFF" w:themeFill="background1"/>
              <w:rPr>
                <w:rFonts w:ascii="Times New Roman" w:hAnsi="Times New Roman"/>
                <w:sz w:val="24"/>
                <w:szCs w:val="24"/>
              </w:rPr>
            </w:pPr>
          </w:p>
        </w:tc>
      </w:tr>
      <w:tr w:rsidR="008F4FEB" w:rsidRPr="005C497E" w:rsidTr="00B51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b/>
                <w:sz w:val="24"/>
                <w:szCs w:val="24"/>
              </w:rPr>
              <w:t>3. Source</w:t>
            </w:r>
            <w:r w:rsidRPr="005C497E">
              <w:rPr>
                <w:rFonts w:ascii="Times New Roman" w:hAnsi="Times New Roman"/>
                <w:sz w:val="24"/>
                <w:szCs w:val="24"/>
              </w:rPr>
              <w:t xml:space="preserve"> of bullying concern/report (tick relevant box(</w:t>
            </w:r>
            <w:proofErr w:type="spellStart"/>
            <w:r w:rsidRPr="005C497E">
              <w:rPr>
                <w:rFonts w:ascii="Times New Roman" w:hAnsi="Times New Roman"/>
                <w:sz w:val="24"/>
                <w:szCs w:val="24"/>
              </w:rPr>
              <w:t>es</w:t>
            </w:r>
            <w:proofErr w:type="spellEnd"/>
            <w:r w:rsidRPr="005C497E">
              <w:rPr>
                <w:rFonts w:ascii="Times New Roman" w:hAnsi="Times New Roman"/>
                <w:sz w:val="24"/>
                <w:szCs w:val="24"/>
              </w:rPr>
              <w:t>))*</w:t>
            </w:r>
          </w:p>
        </w:tc>
        <w:tc>
          <w:tcPr>
            <w:tcW w:w="420" w:type="dxa"/>
            <w:tcBorders>
              <w:top w:val="nil"/>
              <w:left w:val="nil"/>
              <w:bottom w:val="nil"/>
              <w:right w:val="nil"/>
            </w:tcBorders>
            <w:vAlign w:val="bottom"/>
          </w:tcPr>
          <w:p w:rsidR="008F4FEB" w:rsidRPr="005C497E" w:rsidRDefault="008F4FEB" w:rsidP="005C497E">
            <w:pPr>
              <w:shd w:val="clear" w:color="auto" w:fill="FFFFFF" w:themeFill="background1"/>
              <w:rPr>
                <w:rFonts w:ascii="Times New Roman" w:hAnsi="Times New Roman"/>
                <w:sz w:val="24"/>
                <w:szCs w:val="24"/>
              </w:rPr>
            </w:pPr>
          </w:p>
        </w:tc>
        <w:tc>
          <w:tcPr>
            <w:tcW w:w="1255" w:type="dxa"/>
            <w:tcBorders>
              <w:top w:val="nil"/>
              <w:left w:val="nil"/>
              <w:bottom w:val="nil"/>
              <w:right w:val="nil"/>
            </w:tcBorders>
            <w:vAlign w:val="bottom"/>
          </w:tcPr>
          <w:p w:rsidR="008F4FEB" w:rsidRPr="005C497E" w:rsidRDefault="008F4FEB" w:rsidP="005C497E">
            <w:pPr>
              <w:shd w:val="clear" w:color="auto" w:fill="FFFFFF" w:themeFill="background1"/>
              <w:rPr>
                <w:rFonts w:ascii="Times New Roman" w:hAnsi="Times New Roman"/>
                <w:sz w:val="24"/>
                <w:szCs w:val="24"/>
              </w:rPr>
            </w:pPr>
          </w:p>
        </w:tc>
        <w:tc>
          <w:tcPr>
            <w:tcW w:w="2880" w:type="dxa"/>
            <w:tcBorders>
              <w:top w:val="nil"/>
              <w:left w:val="nil"/>
              <w:bottom w:val="nil"/>
              <w:right w:val="nil"/>
            </w:tcBorders>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b/>
                <w:sz w:val="24"/>
                <w:szCs w:val="24"/>
              </w:rPr>
              <w:t>4. Location</w:t>
            </w:r>
            <w:r w:rsidRPr="005C497E">
              <w:rPr>
                <w:rFonts w:ascii="Times New Roman" w:hAnsi="Times New Roman"/>
                <w:sz w:val="24"/>
                <w:szCs w:val="24"/>
              </w:rPr>
              <w:t xml:space="preserve"> of incidents (tick relevant box(</w:t>
            </w:r>
            <w:proofErr w:type="spellStart"/>
            <w:r w:rsidRPr="005C497E">
              <w:rPr>
                <w:rFonts w:ascii="Times New Roman" w:hAnsi="Times New Roman"/>
                <w:sz w:val="24"/>
                <w:szCs w:val="24"/>
              </w:rPr>
              <w:t>es</w:t>
            </w:r>
            <w:proofErr w:type="spellEnd"/>
            <w:r w:rsidRPr="005C497E">
              <w:rPr>
                <w:rFonts w:ascii="Times New Roman" w:hAnsi="Times New Roman"/>
                <w:sz w:val="24"/>
                <w:szCs w:val="24"/>
              </w:rPr>
              <w:t>))*</w:t>
            </w:r>
          </w:p>
        </w:tc>
        <w:tc>
          <w:tcPr>
            <w:tcW w:w="540" w:type="dxa"/>
            <w:tcBorders>
              <w:top w:val="nil"/>
              <w:left w:val="nil"/>
              <w:bottom w:val="nil"/>
              <w:right w:val="nil"/>
            </w:tcBorders>
            <w:noWrap/>
            <w:vAlign w:val="bottom"/>
          </w:tcPr>
          <w:p w:rsidR="008F4FEB" w:rsidRPr="005C497E" w:rsidRDefault="008F4FEB" w:rsidP="005C497E">
            <w:pPr>
              <w:shd w:val="clear" w:color="auto" w:fill="FFFFFF" w:themeFill="background1"/>
              <w:rPr>
                <w:rFonts w:ascii="Times New Roman" w:hAnsi="Times New Roman"/>
                <w:sz w:val="24"/>
                <w:szCs w:val="24"/>
              </w:rPr>
            </w:pPr>
          </w:p>
        </w:tc>
      </w:tr>
      <w:tr w:rsidR="008F4FEB" w:rsidRPr="005C497E" w:rsidTr="00B51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Pupil concerned</w:t>
            </w:r>
          </w:p>
        </w:tc>
        <w:tc>
          <w:tcPr>
            <w:tcW w:w="420" w:type="dxa"/>
            <w:tcBorders>
              <w:top w:val="single" w:sz="4" w:space="0" w:color="auto"/>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c>
          <w:tcPr>
            <w:tcW w:w="1255" w:type="dxa"/>
            <w:tcBorders>
              <w:top w:val="nil"/>
              <w:left w:val="nil"/>
              <w:bottom w:val="nil"/>
              <w:right w:val="nil"/>
            </w:tcBorders>
            <w:noWrap/>
            <w:vAlign w:val="bottom"/>
          </w:tcPr>
          <w:p w:rsidR="008F4FEB" w:rsidRPr="005C497E" w:rsidRDefault="008F4FEB" w:rsidP="005C497E">
            <w:pPr>
              <w:shd w:val="clear" w:color="auto" w:fill="FFFFFF" w:themeFill="background1"/>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r>
      <w:tr w:rsidR="008F4FEB" w:rsidRPr="005C497E" w:rsidTr="00B51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Other Pupil</w:t>
            </w:r>
          </w:p>
        </w:tc>
        <w:tc>
          <w:tcPr>
            <w:tcW w:w="420" w:type="dxa"/>
            <w:tcBorders>
              <w:top w:val="nil"/>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c>
          <w:tcPr>
            <w:tcW w:w="1255" w:type="dxa"/>
            <w:tcBorders>
              <w:top w:val="nil"/>
              <w:left w:val="nil"/>
              <w:bottom w:val="nil"/>
              <w:right w:val="nil"/>
            </w:tcBorders>
            <w:noWrap/>
            <w:vAlign w:val="bottom"/>
          </w:tcPr>
          <w:p w:rsidR="008F4FEB" w:rsidRPr="005C497E" w:rsidRDefault="008F4FEB" w:rsidP="005C497E">
            <w:pPr>
              <w:shd w:val="clear" w:color="auto" w:fill="FFFFFF" w:themeFill="background1"/>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Classroom</w:t>
            </w:r>
          </w:p>
        </w:tc>
        <w:tc>
          <w:tcPr>
            <w:tcW w:w="540" w:type="dxa"/>
            <w:tcBorders>
              <w:top w:val="nil"/>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r>
      <w:tr w:rsidR="008F4FEB" w:rsidRPr="005C497E" w:rsidTr="00B51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Parent</w:t>
            </w:r>
          </w:p>
        </w:tc>
        <w:tc>
          <w:tcPr>
            <w:tcW w:w="420" w:type="dxa"/>
            <w:tcBorders>
              <w:top w:val="nil"/>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c>
          <w:tcPr>
            <w:tcW w:w="1255" w:type="dxa"/>
            <w:tcBorders>
              <w:top w:val="nil"/>
              <w:left w:val="nil"/>
              <w:bottom w:val="nil"/>
              <w:right w:val="nil"/>
            </w:tcBorders>
            <w:noWrap/>
            <w:vAlign w:val="bottom"/>
          </w:tcPr>
          <w:p w:rsidR="008F4FEB" w:rsidRPr="005C497E" w:rsidRDefault="008F4FEB" w:rsidP="005C497E">
            <w:pPr>
              <w:shd w:val="clear" w:color="auto" w:fill="FFFFFF" w:themeFill="background1"/>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Corridor</w:t>
            </w:r>
          </w:p>
        </w:tc>
        <w:tc>
          <w:tcPr>
            <w:tcW w:w="540" w:type="dxa"/>
            <w:tcBorders>
              <w:top w:val="nil"/>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r>
      <w:tr w:rsidR="008F4FEB" w:rsidRPr="005C497E" w:rsidTr="00B51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xml:space="preserve">Teacher </w:t>
            </w:r>
          </w:p>
        </w:tc>
        <w:tc>
          <w:tcPr>
            <w:tcW w:w="420" w:type="dxa"/>
            <w:tcBorders>
              <w:top w:val="nil"/>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c>
          <w:tcPr>
            <w:tcW w:w="1255" w:type="dxa"/>
            <w:tcBorders>
              <w:top w:val="nil"/>
              <w:left w:val="nil"/>
              <w:bottom w:val="nil"/>
              <w:right w:val="nil"/>
            </w:tcBorders>
            <w:noWrap/>
            <w:vAlign w:val="bottom"/>
          </w:tcPr>
          <w:p w:rsidR="008F4FEB" w:rsidRPr="005C497E" w:rsidRDefault="008F4FEB" w:rsidP="005C497E">
            <w:pPr>
              <w:shd w:val="clear" w:color="auto" w:fill="FFFFFF" w:themeFill="background1"/>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Toilets</w:t>
            </w:r>
          </w:p>
        </w:tc>
        <w:tc>
          <w:tcPr>
            <w:tcW w:w="540" w:type="dxa"/>
            <w:tcBorders>
              <w:top w:val="nil"/>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r>
      <w:tr w:rsidR="008F4FEB" w:rsidRPr="005C497E" w:rsidTr="00B51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Other</w:t>
            </w:r>
          </w:p>
        </w:tc>
        <w:tc>
          <w:tcPr>
            <w:tcW w:w="420" w:type="dxa"/>
            <w:tcBorders>
              <w:top w:val="nil"/>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c>
          <w:tcPr>
            <w:tcW w:w="1255" w:type="dxa"/>
            <w:tcBorders>
              <w:top w:val="nil"/>
              <w:left w:val="nil"/>
              <w:bottom w:val="nil"/>
              <w:right w:val="nil"/>
            </w:tcBorders>
            <w:noWrap/>
            <w:vAlign w:val="bottom"/>
          </w:tcPr>
          <w:p w:rsidR="008F4FEB" w:rsidRPr="005C497E" w:rsidRDefault="008F4FEB" w:rsidP="005C497E">
            <w:pPr>
              <w:shd w:val="clear" w:color="auto" w:fill="FFFFFF" w:themeFill="background1"/>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School Bus</w:t>
            </w:r>
          </w:p>
        </w:tc>
        <w:tc>
          <w:tcPr>
            <w:tcW w:w="540" w:type="dxa"/>
            <w:tcBorders>
              <w:top w:val="nil"/>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r>
      <w:tr w:rsidR="008F4FEB" w:rsidRPr="005C497E" w:rsidTr="00B51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8F4FEB" w:rsidRPr="005C497E" w:rsidRDefault="008F4FEB" w:rsidP="005C497E">
            <w:pPr>
              <w:shd w:val="clear" w:color="auto" w:fill="FFFFFF" w:themeFill="background1"/>
              <w:rPr>
                <w:rFonts w:ascii="Times New Roman" w:hAnsi="Times New Roman"/>
                <w:sz w:val="24"/>
                <w:szCs w:val="24"/>
              </w:rPr>
            </w:pPr>
          </w:p>
        </w:tc>
        <w:tc>
          <w:tcPr>
            <w:tcW w:w="420" w:type="dxa"/>
            <w:tcBorders>
              <w:top w:val="nil"/>
              <w:left w:val="nil"/>
              <w:bottom w:val="nil"/>
              <w:right w:val="nil"/>
            </w:tcBorders>
            <w:noWrap/>
            <w:vAlign w:val="bottom"/>
          </w:tcPr>
          <w:p w:rsidR="008F4FEB" w:rsidRPr="005C497E" w:rsidRDefault="008F4FEB" w:rsidP="005C497E">
            <w:pPr>
              <w:shd w:val="clear" w:color="auto" w:fill="FFFFFF" w:themeFill="background1"/>
              <w:rPr>
                <w:rFonts w:ascii="Times New Roman" w:hAnsi="Times New Roman"/>
                <w:sz w:val="24"/>
                <w:szCs w:val="24"/>
              </w:rPr>
            </w:pPr>
          </w:p>
        </w:tc>
        <w:tc>
          <w:tcPr>
            <w:tcW w:w="1255" w:type="dxa"/>
            <w:tcBorders>
              <w:top w:val="nil"/>
              <w:left w:val="nil"/>
              <w:bottom w:val="nil"/>
              <w:right w:val="nil"/>
            </w:tcBorders>
            <w:noWrap/>
            <w:vAlign w:val="bottom"/>
          </w:tcPr>
          <w:p w:rsidR="008F4FEB" w:rsidRPr="005C497E" w:rsidRDefault="008F4FEB" w:rsidP="005C497E">
            <w:pPr>
              <w:shd w:val="clear" w:color="auto" w:fill="FFFFFF" w:themeFill="background1"/>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Other</w:t>
            </w:r>
          </w:p>
        </w:tc>
        <w:tc>
          <w:tcPr>
            <w:tcW w:w="540" w:type="dxa"/>
            <w:tcBorders>
              <w:top w:val="nil"/>
              <w:left w:val="nil"/>
              <w:bottom w:val="single" w:sz="4" w:space="0" w:color="auto"/>
              <w:right w:val="single" w:sz="4" w:space="0" w:color="auto"/>
            </w:tcBorders>
            <w:noWrap/>
            <w:vAlign w:val="bottom"/>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w:t>
            </w:r>
          </w:p>
        </w:tc>
      </w:tr>
    </w:tbl>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b/>
          <w:sz w:val="24"/>
          <w:szCs w:val="24"/>
        </w:rPr>
        <w:t>5. Name of person(s) who reported</w:t>
      </w:r>
      <w:r w:rsidRPr="005C497E">
        <w:rPr>
          <w:rFonts w:ascii="Times New Roman" w:hAnsi="Times New Roman"/>
          <w:sz w:val="24"/>
          <w:szCs w:val="24"/>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8F4FEB" w:rsidRPr="005C497E" w:rsidTr="00B5174C">
        <w:tc>
          <w:tcPr>
            <w:tcW w:w="8388" w:type="dxa"/>
          </w:tcPr>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p>
        </w:tc>
      </w:tr>
    </w:tbl>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b/>
          <w:sz w:val="24"/>
          <w:szCs w:val="24"/>
        </w:rPr>
        <w:t>6. Type</w:t>
      </w:r>
      <w:r w:rsidRPr="005C497E">
        <w:rPr>
          <w:rFonts w:ascii="Times New Roman" w:hAnsi="Times New Roman"/>
          <w:sz w:val="24"/>
          <w:szCs w:val="24"/>
        </w:rPr>
        <w:t xml:space="preserve"> of Bullying Behaviour (tick relevant box(</w:t>
      </w:r>
      <w:proofErr w:type="spellStart"/>
      <w:r w:rsidRPr="005C497E">
        <w:rPr>
          <w:rFonts w:ascii="Times New Roman" w:hAnsi="Times New Roman"/>
          <w:sz w:val="24"/>
          <w:szCs w:val="24"/>
        </w:rPr>
        <w:t>es</w:t>
      </w:r>
      <w:proofErr w:type="spellEnd"/>
      <w:r w:rsidRPr="005C497E">
        <w:rPr>
          <w:rFonts w:ascii="Times New Roman" w:hAnsi="Times New Roman"/>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8F4FEB" w:rsidRPr="005C497E" w:rsidTr="00B5174C">
        <w:trPr>
          <w:trHeight w:val="263"/>
        </w:trPr>
        <w:tc>
          <w:tcPr>
            <w:tcW w:w="3301"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Physical Aggression</w:t>
            </w:r>
          </w:p>
        </w:tc>
        <w:tc>
          <w:tcPr>
            <w:tcW w:w="355" w:type="dxa"/>
          </w:tcPr>
          <w:p w:rsidR="008F4FEB" w:rsidRPr="005C497E" w:rsidRDefault="008F4FEB" w:rsidP="005C497E">
            <w:pPr>
              <w:shd w:val="clear" w:color="auto" w:fill="FFFFFF" w:themeFill="background1"/>
              <w:rPr>
                <w:rFonts w:ascii="Times New Roman" w:hAnsi="Times New Roman"/>
                <w:sz w:val="24"/>
                <w:szCs w:val="24"/>
              </w:rPr>
            </w:pPr>
          </w:p>
        </w:tc>
        <w:tc>
          <w:tcPr>
            <w:tcW w:w="4259"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Cyber-bullying</w:t>
            </w:r>
          </w:p>
        </w:tc>
        <w:tc>
          <w:tcPr>
            <w:tcW w:w="487" w:type="dxa"/>
          </w:tcPr>
          <w:p w:rsidR="008F4FEB" w:rsidRPr="005C497E" w:rsidRDefault="008F4FEB" w:rsidP="005C497E">
            <w:pPr>
              <w:shd w:val="clear" w:color="auto" w:fill="FFFFFF" w:themeFill="background1"/>
              <w:rPr>
                <w:rFonts w:ascii="Times New Roman" w:hAnsi="Times New Roman"/>
                <w:sz w:val="24"/>
                <w:szCs w:val="24"/>
              </w:rPr>
            </w:pPr>
          </w:p>
        </w:tc>
      </w:tr>
      <w:tr w:rsidR="008F4FEB" w:rsidRPr="005C497E" w:rsidTr="00B5174C">
        <w:trPr>
          <w:trHeight w:val="263"/>
        </w:trPr>
        <w:tc>
          <w:tcPr>
            <w:tcW w:w="3301"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Damage to Property</w:t>
            </w:r>
          </w:p>
        </w:tc>
        <w:tc>
          <w:tcPr>
            <w:tcW w:w="355" w:type="dxa"/>
          </w:tcPr>
          <w:p w:rsidR="008F4FEB" w:rsidRPr="005C497E" w:rsidRDefault="008F4FEB" w:rsidP="005C497E">
            <w:pPr>
              <w:shd w:val="clear" w:color="auto" w:fill="FFFFFF" w:themeFill="background1"/>
              <w:rPr>
                <w:rFonts w:ascii="Times New Roman" w:hAnsi="Times New Roman"/>
                <w:sz w:val="24"/>
                <w:szCs w:val="24"/>
              </w:rPr>
            </w:pPr>
          </w:p>
        </w:tc>
        <w:tc>
          <w:tcPr>
            <w:tcW w:w="4259"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Intimidation</w:t>
            </w:r>
          </w:p>
        </w:tc>
        <w:tc>
          <w:tcPr>
            <w:tcW w:w="487" w:type="dxa"/>
          </w:tcPr>
          <w:p w:rsidR="008F4FEB" w:rsidRPr="005C497E" w:rsidRDefault="008F4FEB" w:rsidP="005C497E">
            <w:pPr>
              <w:shd w:val="clear" w:color="auto" w:fill="FFFFFF" w:themeFill="background1"/>
              <w:rPr>
                <w:rFonts w:ascii="Times New Roman" w:hAnsi="Times New Roman"/>
                <w:sz w:val="24"/>
                <w:szCs w:val="24"/>
              </w:rPr>
            </w:pPr>
          </w:p>
        </w:tc>
      </w:tr>
      <w:tr w:rsidR="008F4FEB" w:rsidRPr="005C497E" w:rsidTr="00B5174C">
        <w:trPr>
          <w:trHeight w:val="263"/>
        </w:trPr>
        <w:tc>
          <w:tcPr>
            <w:tcW w:w="3301"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Isolation/Exclusion</w:t>
            </w:r>
          </w:p>
        </w:tc>
        <w:tc>
          <w:tcPr>
            <w:tcW w:w="355"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xml:space="preserve"> </w:t>
            </w:r>
          </w:p>
        </w:tc>
        <w:tc>
          <w:tcPr>
            <w:tcW w:w="4259"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xml:space="preserve">Malicious Gossip  </w:t>
            </w:r>
          </w:p>
        </w:tc>
        <w:tc>
          <w:tcPr>
            <w:tcW w:w="487" w:type="dxa"/>
          </w:tcPr>
          <w:p w:rsidR="008F4FEB" w:rsidRPr="005C497E" w:rsidRDefault="008F4FEB" w:rsidP="005C497E">
            <w:pPr>
              <w:shd w:val="clear" w:color="auto" w:fill="FFFFFF" w:themeFill="background1"/>
              <w:rPr>
                <w:rFonts w:ascii="Times New Roman" w:hAnsi="Times New Roman"/>
                <w:sz w:val="24"/>
                <w:szCs w:val="24"/>
              </w:rPr>
            </w:pPr>
          </w:p>
        </w:tc>
      </w:tr>
      <w:tr w:rsidR="008F4FEB" w:rsidRPr="005C497E" w:rsidTr="00B5174C">
        <w:trPr>
          <w:trHeight w:val="278"/>
        </w:trPr>
        <w:tc>
          <w:tcPr>
            <w:tcW w:w="3301"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Name Calling</w:t>
            </w:r>
          </w:p>
        </w:tc>
        <w:tc>
          <w:tcPr>
            <w:tcW w:w="355" w:type="dxa"/>
          </w:tcPr>
          <w:p w:rsidR="008F4FEB" w:rsidRPr="005C497E" w:rsidRDefault="008F4FEB" w:rsidP="005C497E">
            <w:pPr>
              <w:shd w:val="clear" w:color="auto" w:fill="FFFFFF" w:themeFill="background1"/>
              <w:rPr>
                <w:rFonts w:ascii="Times New Roman" w:hAnsi="Times New Roman"/>
                <w:sz w:val="24"/>
                <w:szCs w:val="24"/>
              </w:rPr>
            </w:pPr>
          </w:p>
        </w:tc>
        <w:tc>
          <w:tcPr>
            <w:tcW w:w="4259"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Other (specify)</w:t>
            </w:r>
          </w:p>
        </w:tc>
        <w:tc>
          <w:tcPr>
            <w:tcW w:w="487" w:type="dxa"/>
          </w:tcPr>
          <w:p w:rsidR="008F4FEB" w:rsidRPr="005C497E" w:rsidRDefault="008F4FEB" w:rsidP="005C497E">
            <w:pPr>
              <w:shd w:val="clear" w:color="auto" w:fill="FFFFFF" w:themeFill="background1"/>
              <w:rPr>
                <w:rFonts w:ascii="Times New Roman" w:hAnsi="Times New Roman"/>
                <w:sz w:val="24"/>
                <w:szCs w:val="24"/>
              </w:rPr>
            </w:pPr>
          </w:p>
        </w:tc>
      </w:tr>
    </w:tbl>
    <w:p w:rsidR="008F4FEB" w:rsidRPr="005C497E" w:rsidRDefault="008F4FEB" w:rsidP="005C497E">
      <w:pPr>
        <w:shd w:val="clear" w:color="auto" w:fill="FFFFFF" w:themeFill="background1"/>
        <w:rPr>
          <w:rFonts w:ascii="Times New Roman" w:hAnsi="Times New Roman"/>
          <w:sz w:val="24"/>
          <w:szCs w:val="24"/>
        </w:rPr>
      </w:pPr>
    </w:p>
    <w:p w:rsidR="0089266E" w:rsidRDefault="0089266E" w:rsidP="005C497E">
      <w:pPr>
        <w:shd w:val="clear" w:color="auto" w:fill="FFFFFF" w:themeFill="background1"/>
        <w:rPr>
          <w:rFonts w:ascii="Times New Roman" w:hAnsi="Times New Roman"/>
          <w:b/>
          <w:sz w:val="24"/>
          <w:szCs w:val="24"/>
        </w:rPr>
      </w:pPr>
    </w:p>
    <w:p w:rsidR="008F4FEB" w:rsidRPr="005C497E" w:rsidRDefault="008F4FEB"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lastRenderedPageBreak/>
        <w:t>7.  Where behaviour is regarded as identity-based bullying, indicate the relevant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683"/>
        <w:gridCol w:w="1134"/>
        <w:gridCol w:w="1985"/>
        <w:gridCol w:w="2297"/>
      </w:tblGrid>
      <w:tr w:rsidR="008F4FEB" w:rsidRPr="005C497E" w:rsidTr="00B5174C">
        <w:tc>
          <w:tcPr>
            <w:tcW w:w="1413"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Homophobic</w:t>
            </w:r>
          </w:p>
        </w:tc>
        <w:tc>
          <w:tcPr>
            <w:tcW w:w="1559"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Disability/SEN related</w:t>
            </w:r>
          </w:p>
        </w:tc>
        <w:tc>
          <w:tcPr>
            <w:tcW w:w="1134"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Racist</w:t>
            </w:r>
          </w:p>
        </w:tc>
        <w:tc>
          <w:tcPr>
            <w:tcW w:w="1985"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xml:space="preserve">Membership of Traveller community </w:t>
            </w:r>
          </w:p>
        </w:tc>
        <w:tc>
          <w:tcPr>
            <w:tcW w:w="2297" w:type="dxa"/>
          </w:tcPr>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Other (specify)</w:t>
            </w:r>
          </w:p>
          <w:p w:rsidR="008F4FEB" w:rsidRPr="005C497E" w:rsidRDefault="008F4FEB" w:rsidP="005C497E">
            <w:pPr>
              <w:shd w:val="clear" w:color="auto" w:fill="FFFFFF" w:themeFill="background1"/>
              <w:rPr>
                <w:rFonts w:ascii="Times New Roman" w:hAnsi="Times New Roman"/>
                <w:sz w:val="24"/>
                <w:szCs w:val="24"/>
              </w:rPr>
            </w:pPr>
          </w:p>
        </w:tc>
      </w:tr>
      <w:tr w:rsidR="008F4FEB" w:rsidRPr="005C497E" w:rsidTr="00B5174C">
        <w:tc>
          <w:tcPr>
            <w:tcW w:w="1413" w:type="dxa"/>
          </w:tcPr>
          <w:p w:rsidR="008F4FEB" w:rsidRPr="005C497E" w:rsidRDefault="008F4FEB" w:rsidP="005C497E">
            <w:pPr>
              <w:shd w:val="clear" w:color="auto" w:fill="FFFFFF" w:themeFill="background1"/>
              <w:rPr>
                <w:rFonts w:ascii="Times New Roman" w:hAnsi="Times New Roman"/>
                <w:sz w:val="24"/>
                <w:szCs w:val="24"/>
              </w:rPr>
            </w:pPr>
          </w:p>
        </w:tc>
        <w:tc>
          <w:tcPr>
            <w:tcW w:w="1559" w:type="dxa"/>
          </w:tcPr>
          <w:p w:rsidR="008F4FEB" w:rsidRPr="005C497E" w:rsidRDefault="008F4FEB" w:rsidP="005C497E">
            <w:pPr>
              <w:shd w:val="clear" w:color="auto" w:fill="FFFFFF" w:themeFill="background1"/>
              <w:rPr>
                <w:rFonts w:ascii="Times New Roman" w:hAnsi="Times New Roman"/>
                <w:sz w:val="24"/>
                <w:szCs w:val="24"/>
              </w:rPr>
            </w:pPr>
          </w:p>
        </w:tc>
        <w:tc>
          <w:tcPr>
            <w:tcW w:w="1134" w:type="dxa"/>
          </w:tcPr>
          <w:p w:rsidR="008F4FEB" w:rsidRPr="005C497E" w:rsidRDefault="008F4FEB" w:rsidP="005C497E">
            <w:pPr>
              <w:shd w:val="clear" w:color="auto" w:fill="FFFFFF" w:themeFill="background1"/>
              <w:rPr>
                <w:rFonts w:ascii="Times New Roman" w:hAnsi="Times New Roman"/>
                <w:sz w:val="24"/>
                <w:szCs w:val="24"/>
              </w:rPr>
            </w:pPr>
          </w:p>
        </w:tc>
        <w:tc>
          <w:tcPr>
            <w:tcW w:w="1985" w:type="dxa"/>
          </w:tcPr>
          <w:p w:rsidR="008F4FEB" w:rsidRPr="005C497E" w:rsidRDefault="008F4FEB" w:rsidP="005C497E">
            <w:pPr>
              <w:shd w:val="clear" w:color="auto" w:fill="FFFFFF" w:themeFill="background1"/>
              <w:rPr>
                <w:rFonts w:ascii="Times New Roman" w:hAnsi="Times New Roman"/>
                <w:sz w:val="24"/>
                <w:szCs w:val="24"/>
              </w:rPr>
            </w:pPr>
          </w:p>
        </w:tc>
        <w:tc>
          <w:tcPr>
            <w:tcW w:w="2297" w:type="dxa"/>
          </w:tcPr>
          <w:p w:rsidR="008F4FEB" w:rsidRPr="005C497E" w:rsidRDefault="008F4FEB" w:rsidP="005C497E">
            <w:pPr>
              <w:shd w:val="clear" w:color="auto" w:fill="FFFFFF" w:themeFill="background1"/>
              <w:rPr>
                <w:rFonts w:ascii="Times New Roman" w:hAnsi="Times New Roman"/>
                <w:sz w:val="24"/>
                <w:szCs w:val="24"/>
              </w:rPr>
            </w:pPr>
          </w:p>
        </w:tc>
      </w:tr>
    </w:tbl>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b/>
          <w:sz w:val="24"/>
          <w:szCs w:val="24"/>
        </w:rPr>
      </w:pPr>
      <w:r w:rsidRPr="005C497E">
        <w:rPr>
          <w:rFonts w:ascii="Times New Roman" w:hAnsi="Times New Roman"/>
          <w:b/>
          <w:sz w:val="24"/>
          <w:szCs w:val="24"/>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F4FEB" w:rsidRPr="005C497E" w:rsidTr="00B5174C">
        <w:tc>
          <w:tcPr>
            <w:tcW w:w="8522" w:type="dxa"/>
          </w:tcPr>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p>
        </w:tc>
      </w:tr>
    </w:tbl>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numPr>
          <w:ilvl w:val="0"/>
          <w:numId w:val="31"/>
        </w:numPr>
        <w:shd w:val="clear" w:color="auto" w:fill="FFFFFF" w:themeFill="background1"/>
        <w:suppressAutoHyphens w:val="0"/>
        <w:autoSpaceDN/>
        <w:spacing w:after="0" w:line="240" w:lineRule="auto"/>
        <w:ind w:left="357" w:hanging="357"/>
        <w:textAlignment w:val="auto"/>
        <w:rPr>
          <w:rFonts w:ascii="Times New Roman" w:hAnsi="Times New Roman"/>
          <w:b/>
          <w:sz w:val="24"/>
          <w:szCs w:val="24"/>
        </w:rPr>
      </w:pPr>
      <w:r w:rsidRPr="005C497E">
        <w:rPr>
          <w:rFonts w:ascii="Times New Roman" w:hAnsi="Times New Roman"/>
          <w:b/>
          <w:sz w:val="24"/>
          <w:szCs w:val="24"/>
        </w:rPr>
        <w:t xml:space="preserve">Details </w:t>
      </w:r>
      <w:proofErr w:type="gramStart"/>
      <w:r w:rsidRPr="005C497E">
        <w:rPr>
          <w:rFonts w:ascii="Times New Roman" w:hAnsi="Times New Roman"/>
          <w:b/>
          <w:sz w:val="24"/>
          <w:szCs w:val="24"/>
        </w:rPr>
        <w:t>of  actions</w:t>
      </w:r>
      <w:proofErr w:type="gramEnd"/>
      <w:r w:rsidRPr="005C497E">
        <w:rPr>
          <w:rFonts w:ascii="Times New Roman" w:hAnsi="Times New Roman"/>
          <w:b/>
          <w:sz w:val="24"/>
          <w:szCs w:val="24"/>
        </w:rPr>
        <w:t xml:space="preserve">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F4FEB" w:rsidRPr="005C497E" w:rsidTr="00B5174C">
        <w:tc>
          <w:tcPr>
            <w:tcW w:w="8522" w:type="dxa"/>
          </w:tcPr>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p>
        </w:tc>
      </w:tr>
    </w:tbl>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 xml:space="preserve">Signed ______________________________ (Relevant </w:t>
      </w:r>
      <w:proofErr w:type="gramStart"/>
      <w:r w:rsidRPr="005C497E">
        <w:rPr>
          <w:rFonts w:ascii="Times New Roman" w:hAnsi="Times New Roman"/>
          <w:sz w:val="24"/>
          <w:szCs w:val="24"/>
        </w:rPr>
        <w:t xml:space="preserve">Teacher)   </w:t>
      </w:r>
      <w:proofErr w:type="gramEnd"/>
      <w:r w:rsidRPr="005C497E">
        <w:rPr>
          <w:rFonts w:ascii="Times New Roman" w:hAnsi="Times New Roman"/>
          <w:sz w:val="24"/>
          <w:szCs w:val="24"/>
        </w:rPr>
        <w:t>Date ___________________________</w:t>
      </w:r>
    </w:p>
    <w:p w:rsidR="008F4FEB" w:rsidRPr="005C497E" w:rsidRDefault="008F4FEB" w:rsidP="005C497E">
      <w:pPr>
        <w:shd w:val="clear" w:color="auto" w:fill="FFFFFF" w:themeFill="background1"/>
        <w:rPr>
          <w:rFonts w:ascii="Times New Roman" w:hAnsi="Times New Roman"/>
          <w:sz w:val="24"/>
          <w:szCs w:val="24"/>
        </w:rPr>
      </w:pPr>
    </w:p>
    <w:p w:rsidR="008F4FEB" w:rsidRPr="005C497E" w:rsidRDefault="008F4FEB" w:rsidP="005C497E">
      <w:pPr>
        <w:shd w:val="clear" w:color="auto" w:fill="FFFFFF" w:themeFill="background1"/>
        <w:rPr>
          <w:rFonts w:ascii="Times New Roman" w:hAnsi="Times New Roman"/>
          <w:sz w:val="24"/>
          <w:szCs w:val="24"/>
        </w:rPr>
      </w:pPr>
      <w:r w:rsidRPr="005C497E">
        <w:rPr>
          <w:rFonts w:ascii="Times New Roman" w:hAnsi="Times New Roman"/>
          <w:sz w:val="24"/>
          <w:szCs w:val="24"/>
        </w:rPr>
        <w:t>Date submitted to Principal/Deputy Principal ___________________</w:t>
      </w:r>
    </w:p>
    <w:p w:rsidR="008F4FEB" w:rsidRPr="005C497E" w:rsidRDefault="004B57BC" w:rsidP="005C497E">
      <w:pPr>
        <w:shd w:val="clear" w:color="auto" w:fill="FFFFFF" w:themeFill="background1"/>
        <w:rPr>
          <w:rFonts w:ascii="Times New Roman" w:hAnsi="Times New Roman"/>
          <w:sz w:val="24"/>
          <w:szCs w:val="24"/>
        </w:rPr>
      </w:pPr>
      <w:r w:rsidRPr="005C497E">
        <w:rPr>
          <w:rFonts w:ascii="Times New Roman" w:hAnsi="Times New Roman"/>
          <w:b/>
          <w:sz w:val="24"/>
          <w:szCs w:val="24"/>
          <w:u w:val="single"/>
        </w:rPr>
        <w:t>*</w:t>
      </w:r>
      <w:r w:rsidR="008F4FEB" w:rsidRPr="005C497E">
        <w:rPr>
          <w:rFonts w:ascii="Times New Roman" w:hAnsi="Times New Roman"/>
          <w:b/>
          <w:sz w:val="24"/>
          <w:szCs w:val="24"/>
          <w:u w:val="single"/>
        </w:rPr>
        <w:t>Note:</w:t>
      </w:r>
      <w:r w:rsidR="008F4FEB" w:rsidRPr="005C497E">
        <w:rPr>
          <w:rFonts w:ascii="Times New Roman" w:hAnsi="Times New Roman"/>
          <w:sz w:val="24"/>
          <w:szCs w:val="24"/>
        </w:rPr>
        <w:t xml:space="preserve"> The categories listed in the tables 3, 4 &amp; 6 are suggested and schools may add to or amend these to suit their own circumstances.</w:t>
      </w:r>
    </w:p>
    <w:p w:rsidR="008F4FEB" w:rsidRPr="005C497E" w:rsidRDefault="008F4FEB" w:rsidP="005C497E">
      <w:pPr>
        <w:shd w:val="clear" w:color="auto" w:fill="FFFFFF" w:themeFill="background1"/>
        <w:rPr>
          <w:rFonts w:ascii="Times New Roman" w:hAnsi="Times New Roman"/>
          <w:b/>
          <w:i/>
          <w:sz w:val="24"/>
          <w:szCs w:val="24"/>
        </w:rPr>
      </w:pPr>
    </w:p>
    <w:p w:rsidR="008F4FEB" w:rsidRDefault="008F4FEB" w:rsidP="005C497E">
      <w:pPr>
        <w:shd w:val="clear" w:color="auto" w:fill="FFFFFF" w:themeFill="background1"/>
        <w:rPr>
          <w:rFonts w:ascii="Times New Roman" w:hAnsi="Times New Roman"/>
          <w:b/>
          <w:i/>
          <w:sz w:val="24"/>
          <w:szCs w:val="24"/>
        </w:rPr>
      </w:pPr>
    </w:p>
    <w:p w:rsidR="0089266E" w:rsidRDefault="0089266E" w:rsidP="005C497E">
      <w:pPr>
        <w:shd w:val="clear" w:color="auto" w:fill="FFFFFF" w:themeFill="background1"/>
        <w:rPr>
          <w:rFonts w:ascii="Times New Roman" w:hAnsi="Times New Roman"/>
          <w:b/>
          <w:i/>
          <w:sz w:val="24"/>
          <w:szCs w:val="24"/>
        </w:rPr>
      </w:pPr>
    </w:p>
    <w:p w:rsidR="0089266E" w:rsidRDefault="0089266E" w:rsidP="005C497E">
      <w:pPr>
        <w:shd w:val="clear" w:color="auto" w:fill="FFFFFF" w:themeFill="background1"/>
        <w:rPr>
          <w:rFonts w:ascii="Times New Roman" w:hAnsi="Times New Roman"/>
          <w:b/>
          <w:i/>
          <w:sz w:val="24"/>
          <w:szCs w:val="24"/>
        </w:rPr>
      </w:pPr>
    </w:p>
    <w:p w:rsidR="0089266E" w:rsidRDefault="0089266E" w:rsidP="005C497E">
      <w:pPr>
        <w:shd w:val="clear" w:color="auto" w:fill="FFFFFF" w:themeFill="background1"/>
        <w:rPr>
          <w:rFonts w:ascii="Times New Roman" w:hAnsi="Times New Roman"/>
          <w:b/>
          <w:i/>
          <w:sz w:val="24"/>
          <w:szCs w:val="24"/>
        </w:rPr>
      </w:pPr>
    </w:p>
    <w:p w:rsidR="0089266E" w:rsidRPr="0089266E" w:rsidRDefault="0089266E" w:rsidP="0089266E">
      <w:pPr>
        <w:pStyle w:val="Heading1"/>
        <w:numPr>
          <w:ilvl w:val="0"/>
          <w:numId w:val="0"/>
        </w:numPr>
        <w:spacing w:after="0" w:line="240" w:lineRule="auto"/>
        <w:ind w:left="595" w:hanging="595"/>
        <w:rPr>
          <w:rFonts w:ascii="Times New Roman" w:hAnsi="Times New Roman"/>
          <w:color w:val="000000" w:themeColor="text1"/>
        </w:rPr>
      </w:pPr>
      <w:bookmarkStart w:id="5" w:name="_Toc356560478"/>
      <w:bookmarkStart w:id="6" w:name="_Toc366582539"/>
      <w:r w:rsidRPr="0089266E">
        <w:rPr>
          <w:rFonts w:ascii="Times New Roman" w:hAnsi="Times New Roman"/>
          <w:color w:val="000000" w:themeColor="text1"/>
        </w:rPr>
        <w:lastRenderedPageBreak/>
        <w:t>Appendix 4 Checklist for annual review of the anti-bullying policy</w:t>
      </w:r>
      <w:bookmarkStart w:id="7" w:name="_Toc365997756"/>
      <w:bookmarkStart w:id="8" w:name="_Toc365037567"/>
      <w:bookmarkStart w:id="9" w:name="_Toc365032228"/>
      <w:bookmarkEnd w:id="5"/>
      <w:r w:rsidRPr="0089266E">
        <w:rPr>
          <w:rFonts w:ascii="Times New Roman" w:hAnsi="Times New Roman"/>
          <w:color w:val="000000" w:themeColor="text1"/>
        </w:rPr>
        <w:t xml:space="preserve"> and its implementation</w:t>
      </w:r>
      <w:bookmarkEnd w:id="6"/>
      <w:bookmarkEnd w:id="7"/>
      <w:bookmarkEnd w:id="8"/>
      <w:bookmarkEnd w:id="9"/>
    </w:p>
    <w:p w:rsidR="0089266E" w:rsidRDefault="0089266E" w:rsidP="0089266E">
      <w:pPr>
        <w:pStyle w:val="Heading1"/>
        <w:numPr>
          <w:ilvl w:val="0"/>
          <w:numId w:val="0"/>
        </w:numPr>
        <w:spacing w:after="0" w:line="240" w:lineRule="auto"/>
        <w:rPr>
          <w:rFonts w:ascii="Times New Roman" w:hAnsi="Times New Roman"/>
          <w:b w:val="0"/>
          <w:color w:val="000000" w:themeColor="text1"/>
        </w:rPr>
      </w:pPr>
    </w:p>
    <w:p w:rsidR="0089266E" w:rsidRPr="0089266E" w:rsidRDefault="0089266E" w:rsidP="0089266E">
      <w:pPr>
        <w:pStyle w:val="Heading1"/>
        <w:numPr>
          <w:ilvl w:val="0"/>
          <w:numId w:val="0"/>
        </w:numPr>
        <w:spacing w:after="0" w:line="240" w:lineRule="auto"/>
        <w:rPr>
          <w:rFonts w:ascii="Times New Roman" w:hAnsi="Times New Roman"/>
          <w:color w:val="000000" w:themeColor="text1"/>
        </w:rPr>
      </w:pPr>
      <w:r w:rsidRPr="0089266E">
        <w:rPr>
          <w:rFonts w:ascii="Times New Roman" w:hAnsi="Times New Roman"/>
          <w:b w:val="0"/>
          <w:color w:val="000000" w:themeColor="text1"/>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w:t>
      </w:r>
      <w:r w:rsidRPr="0089266E">
        <w:rPr>
          <w:rFonts w:ascii="Times New Roman" w:hAnsi="Times New Roman"/>
          <w:b w:val="0"/>
          <w:color w:val="000000" w:themeColor="text1"/>
        </w:rPr>
        <w:tab/>
      </w:r>
      <w:r w:rsidRPr="0089266E">
        <w:rPr>
          <w:rFonts w:ascii="Times New Roman" w:hAnsi="Times New Roman"/>
          <w:color w:val="000000" w:themeColor="text1"/>
        </w:rPr>
        <w:tab/>
      </w:r>
      <w:r w:rsidRPr="0089266E">
        <w:rPr>
          <w:rFonts w:ascii="Times New Roman" w:hAnsi="Times New Roman"/>
          <w:color w:val="000000" w:themeColor="text1"/>
        </w:rPr>
        <w:tab/>
      </w:r>
      <w:r w:rsidRPr="0089266E">
        <w:rPr>
          <w:rFonts w:ascii="Times New Roman" w:hAnsi="Times New Roman"/>
          <w:color w:val="000000" w:themeColor="text1"/>
        </w:rPr>
        <w:tab/>
      </w:r>
      <w:r w:rsidRPr="0089266E">
        <w:rPr>
          <w:rFonts w:ascii="Times New Roman" w:hAnsi="Times New Roman"/>
          <w:color w:val="000000" w:themeColor="text1"/>
        </w:rPr>
        <w:tab/>
      </w:r>
      <w:r w:rsidRPr="0089266E">
        <w:rPr>
          <w:rFonts w:ascii="Times New Roman" w:hAnsi="Times New Roman"/>
          <w:color w:val="000000" w:themeColor="text1"/>
        </w:rPr>
        <w:tab/>
      </w:r>
      <w:r w:rsidRPr="0089266E">
        <w:rPr>
          <w:rFonts w:ascii="Times New Roman" w:hAnsi="Times New Roman"/>
          <w:color w:val="000000" w:themeColor="text1"/>
        </w:rPr>
        <w:tab/>
      </w:r>
      <w:r w:rsidRPr="0089266E">
        <w:rPr>
          <w:rFonts w:ascii="Times New Roman" w:hAnsi="Times New Roman"/>
          <w:color w:val="000000" w:themeColor="text1"/>
        </w:rPr>
        <w:tab/>
      </w:r>
      <w:r w:rsidRPr="0089266E">
        <w:rPr>
          <w:rFonts w:ascii="Times New Roman" w:hAnsi="Times New Roman"/>
          <w:color w:val="000000" w:themeColor="text1"/>
        </w:rPr>
        <w:tab/>
      </w:r>
      <w:r w:rsidRPr="0089266E">
        <w:rPr>
          <w:rFonts w:ascii="Times New Roman" w:hAnsi="Times New Roman"/>
          <w:color w:val="000000" w:themeColor="text1"/>
        </w:rPr>
        <w:tab/>
      </w:r>
      <w:r w:rsidRPr="0089266E">
        <w:rPr>
          <w:rFonts w:ascii="Times New Roman" w:hAnsi="Times New Roman"/>
          <w:color w:val="000000" w:themeColor="text1"/>
        </w:rPr>
        <w:tab/>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gridCol w:w="567"/>
      </w:tblGrid>
      <w:tr w:rsidR="0089266E" w:rsidRPr="0089266E" w:rsidTr="0089266E">
        <w:tc>
          <w:tcPr>
            <w:tcW w:w="10065"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jc w:val="right"/>
              <w:rPr>
                <w:rFonts w:ascii="Times New Roman" w:hAnsi="Times New Roman"/>
                <w:sz w:val="24"/>
                <w:szCs w:val="24"/>
              </w:rPr>
            </w:pPr>
            <w:r w:rsidRPr="0089266E">
              <w:rPr>
                <w:rFonts w:ascii="Times New Roman" w:hAnsi="Times New Roman"/>
                <w:sz w:val="24"/>
                <w:szCs w:val="24"/>
              </w:rPr>
              <w:t>Yes /No</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688"/>
              <w:rPr>
                <w:rFonts w:ascii="Times New Roman" w:hAnsi="Times New Roman"/>
                <w:sz w:val="24"/>
                <w:szCs w:val="24"/>
              </w:rPr>
            </w:pPr>
          </w:p>
        </w:tc>
      </w:tr>
      <w:tr w:rsidR="0089266E" w:rsidRPr="0089266E" w:rsidTr="0089266E">
        <w:trPr>
          <w:trHeight w:val="679"/>
        </w:trPr>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 xml:space="preserve">Has the Board formally adopted an anti-bullying policy that fully complies with the requirements of the </w:t>
            </w:r>
            <w:r w:rsidRPr="0089266E">
              <w:rPr>
                <w:rFonts w:ascii="Times New Roman" w:hAnsi="Times New Roman"/>
                <w:i/>
                <w:sz w:val="24"/>
                <w:szCs w:val="24"/>
              </w:rPr>
              <w:t>Anti-Bullying Procedures for Primary and Post-Primary Schools</w:t>
            </w:r>
            <w:r w:rsidRPr="0089266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688"/>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Board published the policy on the school website and provided a copy to the parents’ association?</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Board ensured that the policy has been made available to school staff (including new staff)?</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Is the Board satisfied that school staff are sufficiently familiar with the policy and procedures to enable them to effectively and consistently apply the policy and procedures in their day to day work?</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Board ensured that the policy has been adequately communicated to all pupils?</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policy documented the prevention and education strategies that the school applies?</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Have all of the prevention and education strategies been implemented?</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effectiveness of the prevention and education strategies that have been implemented been examined?</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Is the Board satisfied that all teachers are recording and dealing with incidents in accordance with the policy?</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 xml:space="preserve">Has the Board received and </w:t>
            </w:r>
            <w:proofErr w:type="spellStart"/>
            <w:r w:rsidRPr="0089266E">
              <w:rPr>
                <w:rFonts w:ascii="Times New Roman" w:hAnsi="Times New Roman"/>
                <w:sz w:val="24"/>
                <w:szCs w:val="24"/>
              </w:rPr>
              <w:t>minuted</w:t>
            </w:r>
            <w:proofErr w:type="spellEnd"/>
            <w:r w:rsidRPr="0089266E">
              <w:rPr>
                <w:rFonts w:ascii="Times New Roman" w:hAnsi="Times New Roman"/>
                <w:sz w:val="24"/>
                <w:szCs w:val="24"/>
              </w:rPr>
              <w:t xml:space="preserve"> the periodic summary reports of the Principal?</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Board discussed how well the school is handling all reports of bullying including those addressed at an early stage and not therefore included in the Principal’s periodic report to the Board?</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Board received any complaints from parents regarding the school’s handling of bullying incidents?</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Have any parents withdrawn their child from the school citing dissatisfaction with the school’s handling of a bullying situation?</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Have any Ombudsman for Children investigations into the school’s handling of a bullying case been initiated or completed?</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data available from cases reported to the Principal (by the bullying recording template) been analysed to identify any issues, trends or patterns in bullying behaviour?</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hideMark/>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Board identified any aspects of the school’s policy and/or its implementation that require further improvement?</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r w:rsidR="0089266E" w:rsidRPr="0089266E" w:rsidTr="0089266E">
        <w:tc>
          <w:tcPr>
            <w:tcW w:w="10065"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jc w:val="both"/>
              <w:rPr>
                <w:rFonts w:ascii="Times New Roman" w:hAnsi="Times New Roman"/>
                <w:sz w:val="24"/>
                <w:szCs w:val="24"/>
              </w:rPr>
            </w:pPr>
            <w:r w:rsidRPr="0089266E">
              <w:rPr>
                <w:rFonts w:ascii="Times New Roman" w:hAnsi="Times New Roman"/>
                <w:sz w:val="24"/>
                <w:szCs w:val="24"/>
              </w:rPr>
              <w:t>Has the Board put in place an action plan to address any areas for improvement?</w:t>
            </w:r>
          </w:p>
        </w:tc>
        <w:tc>
          <w:tcPr>
            <w:tcW w:w="567" w:type="dxa"/>
            <w:tcBorders>
              <w:top w:val="single" w:sz="4" w:space="0" w:color="auto"/>
              <w:left w:val="single" w:sz="4" w:space="0" w:color="auto"/>
              <w:bottom w:val="single" w:sz="4" w:space="0" w:color="auto"/>
              <w:right w:val="single" w:sz="4" w:space="0" w:color="auto"/>
            </w:tcBorders>
          </w:tcPr>
          <w:p w:rsidR="0089266E" w:rsidRPr="0089266E" w:rsidRDefault="0089266E" w:rsidP="0089266E">
            <w:pPr>
              <w:spacing w:after="0" w:line="240" w:lineRule="auto"/>
              <w:ind w:right="212"/>
              <w:rPr>
                <w:rFonts w:ascii="Times New Roman" w:hAnsi="Times New Roman"/>
                <w:sz w:val="24"/>
                <w:szCs w:val="24"/>
              </w:rPr>
            </w:pPr>
          </w:p>
        </w:tc>
      </w:tr>
    </w:tbl>
    <w:p w:rsidR="0089266E" w:rsidRPr="0089266E" w:rsidRDefault="0089266E" w:rsidP="0089266E">
      <w:pPr>
        <w:ind w:right="-688"/>
        <w:rPr>
          <w:rFonts w:ascii="Times New Roman" w:eastAsia="Times New Roman" w:hAnsi="Times New Roman"/>
          <w:lang w:eastAsia="en-GB"/>
        </w:rPr>
      </w:pPr>
    </w:p>
    <w:p w:rsidR="0089266E" w:rsidRDefault="0089266E" w:rsidP="0089266E">
      <w:pPr>
        <w:spacing w:after="0" w:line="240" w:lineRule="auto"/>
        <w:ind w:right="-686"/>
        <w:rPr>
          <w:rFonts w:ascii="Times New Roman" w:hAnsi="Times New Roman"/>
        </w:rPr>
      </w:pPr>
    </w:p>
    <w:p w:rsidR="0089266E" w:rsidRPr="0089266E" w:rsidRDefault="0089266E" w:rsidP="0089266E">
      <w:pPr>
        <w:spacing w:after="0" w:line="240" w:lineRule="auto"/>
        <w:ind w:right="-686"/>
        <w:rPr>
          <w:rFonts w:ascii="Times New Roman" w:hAnsi="Times New Roman"/>
        </w:rPr>
      </w:pPr>
      <w:r w:rsidRPr="0089266E">
        <w:rPr>
          <w:rFonts w:ascii="Times New Roman" w:hAnsi="Times New Roman"/>
        </w:rPr>
        <w:t>Signed _____________________________________</w:t>
      </w:r>
      <w:r w:rsidRPr="0089266E">
        <w:rPr>
          <w:rFonts w:ascii="Times New Roman" w:hAnsi="Times New Roman"/>
        </w:rPr>
        <w:tab/>
      </w:r>
      <w:r w:rsidRPr="0089266E">
        <w:rPr>
          <w:rFonts w:ascii="Times New Roman" w:hAnsi="Times New Roman"/>
        </w:rPr>
        <w:tab/>
        <w:t>Date ________________</w:t>
      </w:r>
    </w:p>
    <w:p w:rsidR="0089266E" w:rsidRPr="0089266E" w:rsidRDefault="0089266E" w:rsidP="0089266E">
      <w:pPr>
        <w:spacing w:after="0" w:line="240" w:lineRule="auto"/>
        <w:ind w:right="-686" w:firstLine="720"/>
        <w:rPr>
          <w:rFonts w:ascii="Times New Roman" w:hAnsi="Times New Roman"/>
        </w:rPr>
      </w:pPr>
      <w:r>
        <w:rPr>
          <w:rFonts w:ascii="Times New Roman" w:hAnsi="Times New Roman"/>
        </w:rPr>
        <w:t>Chairperson-</w:t>
      </w:r>
      <w:r w:rsidRPr="0089266E">
        <w:rPr>
          <w:rFonts w:ascii="Times New Roman" w:hAnsi="Times New Roman"/>
        </w:rPr>
        <w:t>Board of Management</w:t>
      </w:r>
    </w:p>
    <w:p w:rsidR="0089266E" w:rsidRPr="0089266E" w:rsidRDefault="0089266E" w:rsidP="0089266E">
      <w:pPr>
        <w:spacing w:after="0" w:line="240" w:lineRule="auto"/>
        <w:ind w:right="-686"/>
        <w:rPr>
          <w:rFonts w:ascii="Times New Roman" w:hAnsi="Times New Roman"/>
        </w:rPr>
      </w:pPr>
    </w:p>
    <w:p w:rsidR="0089266E" w:rsidRDefault="0089266E" w:rsidP="0089266E">
      <w:pPr>
        <w:spacing w:after="0" w:line="240" w:lineRule="auto"/>
        <w:ind w:right="-686"/>
        <w:rPr>
          <w:rFonts w:ascii="Times New Roman" w:hAnsi="Times New Roman"/>
        </w:rPr>
      </w:pPr>
    </w:p>
    <w:p w:rsidR="0089266E" w:rsidRDefault="0089266E" w:rsidP="0089266E">
      <w:pPr>
        <w:spacing w:after="0" w:line="240" w:lineRule="auto"/>
        <w:ind w:right="-686"/>
        <w:rPr>
          <w:rFonts w:ascii="Times New Roman" w:hAnsi="Times New Roman"/>
        </w:rPr>
      </w:pPr>
    </w:p>
    <w:p w:rsidR="0089266E" w:rsidRPr="0089266E" w:rsidRDefault="0089266E" w:rsidP="0089266E">
      <w:pPr>
        <w:spacing w:after="0" w:line="240" w:lineRule="auto"/>
        <w:ind w:right="-686"/>
        <w:rPr>
          <w:rFonts w:ascii="Times New Roman" w:hAnsi="Times New Roman"/>
        </w:rPr>
      </w:pPr>
      <w:r w:rsidRPr="0089266E">
        <w:rPr>
          <w:rFonts w:ascii="Times New Roman" w:hAnsi="Times New Roman"/>
        </w:rPr>
        <w:t>Signed _____________________________________</w:t>
      </w:r>
      <w:r w:rsidRPr="0089266E">
        <w:rPr>
          <w:rFonts w:ascii="Times New Roman" w:hAnsi="Times New Roman"/>
        </w:rPr>
        <w:tab/>
      </w:r>
      <w:r w:rsidRPr="0089266E">
        <w:rPr>
          <w:rFonts w:ascii="Times New Roman" w:hAnsi="Times New Roman"/>
        </w:rPr>
        <w:tab/>
        <w:t>Date ________________</w:t>
      </w:r>
    </w:p>
    <w:p w:rsidR="0089266E" w:rsidRPr="0089266E" w:rsidRDefault="0089266E" w:rsidP="0089266E">
      <w:pPr>
        <w:spacing w:after="0" w:line="240" w:lineRule="auto"/>
        <w:ind w:left="720" w:right="-686"/>
        <w:rPr>
          <w:rFonts w:ascii="Times New Roman" w:hAnsi="Times New Roman"/>
        </w:rPr>
      </w:pPr>
      <w:r w:rsidRPr="0089266E">
        <w:rPr>
          <w:rFonts w:ascii="Times New Roman" w:hAnsi="Times New Roman"/>
        </w:rPr>
        <w:t xml:space="preserve">Principal </w:t>
      </w:r>
    </w:p>
    <w:p w:rsidR="0089266E" w:rsidRPr="0089266E" w:rsidRDefault="0089266E" w:rsidP="0089266E">
      <w:pPr>
        <w:spacing w:after="0" w:line="240" w:lineRule="auto"/>
        <w:ind w:right="-686"/>
        <w:rPr>
          <w:rFonts w:ascii="Times New Roman" w:hAnsi="Times New Roman"/>
        </w:rPr>
      </w:pPr>
    </w:p>
    <w:p w:rsidR="0089266E" w:rsidRDefault="0089266E" w:rsidP="005C497E">
      <w:pPr>
        <w:shd w:val="clear" w:color="auto" w:fill="FFFFFF" w:themeFill="background1"/>
        <w:rPr>
          <w:rFonts w:ascii="Times New Roman" w:hAnsi="Times New Roman"/>
        </w:rPr>
      </w:pPr>
    </w:p>
    <w:p w:rsidR="0089266E" w:rsidRDefault="0089266E" w:rsidP="005C497E">
      <w:pPr>
        <w:shd w:val="clear" w:color="auto" w:fill="FFFFFF" w:themeFill="background1"/>
        <w:rPr>
          <w:rFonts w:ascii="Times New Roman" w:hAnsi="Times New Roman"/>
        </w:rPr>
      </w:pPr>
    </w:p>
    <w:p w:rsidR="0089266E" w:rsidRDefault="0089266E" w:rsidP="005C497E">
      <w:pPr>
        <w:shd w:val="clear" w:color="auto" w:fill="FFFFFF" w:themeFill="background1"/>
        <w:rPr>
          <w:rFonts w:ascii="Times New Roman" w:hAnsi="Times New Roman"/>
        </w:rPr>
      </w:pPr>
    </w:p>
    <w:p w:rsidR="0089266E" w:rsidRDefault="0089266E" w:rsidP="005C497E">
      <w:pPr>
        <w:shd w:val="clear" w:color="auto" w:fill="FFFFFF" w:themeFill="background1"/>
        <w:rPr>
          <w:rFonts w:ascii="Times New Roman" w:hAnsi="Times New Roman"/>
        </w:rPr>
      </w:pPr>
    </w:p>
    <w:p w:rsidR="0089266E" w:rsidRDefault="0089266E" w:rsidP="005C497E">
      <w:pPr>
        <w:shd w:val="clear" w:color="auto" w:fill="FFFFFF" w:themeFill="background1"/>
        <w:rPr>
          <w:rFonts w:ascii="Times New Roman" w:hAnsi="Times New Roman"/>
          <w:b/>
          <w:sz w:val="24"/>
          <w:szCs w:val="24"/>
        </w:rPr>
      </w:pPr>
      <w:r>
        <w:rPr>
          <w:rFonts w:ascii="Times New Roman" w:hAnsi="Times New Roman"/>
          <w:b/>
          <w:sz w:val="24"/>
          <w:szCs w:val="24"/>
        </w:rPr>
        <w:lastRenderedPageBreak/>
        <w:t>Notification regarding the Board of Managements Annual Review of the Anti-Bullying Policy</w:t>
      </w:r>
    </w:p>
    <w:p w:rsidR="0089266E" w:rsidRDefault="0089266E" w:rsidP="005C497E">
      <w:pPr>
        <w:shd w:val="clear" w:color="auto" w:fill="FFFFFF" w:themeFill="background1"/>
        <w:rPr>
          <w:rFonts w:ascii="Times New Roman" w:hAnsi="Times New Roman"/>
          <w:b/>
          <w:sz w:val="24"/>
          <w:szCs w:val="24"/>
        </w:rPr>
      </w:pPr>
    </w:p>
    <w:p w:rsidR="0089266E" w:rsidRDefault="0089266E" w:rsidP="005C497E">
      <w:pPr>
        <w:shd w:val="clear" w:color="auto" w:fill="FFFFFF" w:themeFill="background1"/>
        <w:rPr>
          <w:rFonts w:ascii="Times New Roman" w:hAnsi="Times New Roman"/>
          <w:b/>
          <w:sz w:val="24"/>
          <w:szCs w:val="24"/>
        </w:rPr>
      </w:pPr>
      <w:r>
        <w:rPr>
          <w:rFonts w:ascii="Times New Roman" w:hAnsi="Times New Roman"/>
          <w:b/>
          <w:sz w:val="24"/>
          <w:szCs w:val="24"/>
        </w:rPr>
        <w:t>To:</w:t>
      </w:r>
      <w:r>
        <w:rPr>
          <w:rFonts w:ascii="Times New Roman" w:hAnsi="Times New Roman"/>
          <w:b/>
          <w:sz w:val="24"/>
          <w:szCs w:val="24"/>
        </w:rPr>
        <w:tab/>
        <w:t>_________________________________</w:t>
      </w:r>
    </w:p>
    <w:p w:rsidR="0089266E" w:rsidRDefault="0089266E" w:rsidP="005C497E">
      <w:pPr>
        <w:shd w:val="clear" w:color="auto" w:fill="FFFFFF" w:themeFill="background1"/>
        <w:rPr>
          <w:rFonts w:ascii="Times New Roman" w:hAnsi="Times New Roman"/>
          <w:b/>
          <w:sz w:val="24"/>
          <w:szCs w:val="24"/>
        </w:rPr>
      </w:pPr>
    </w:p>
    <w:p w:rsidR="0089266E" w:rsidRPr="00D57BB0" w:rsidRDefault="0089266E" w:rsidP="005C497E">
      <w:pPr>
        <w:shd w:val="clear" w:color="auto" w:fill="FFFFFF" w:themeFill="background1"/>
        <w:rPr>
          <w:rFonts w:ascii="Times New Roman" w:hAnsi="Times New Roman"/>
          <w:sz w:val="24"/>
          <w:szCs w:val="24"/>
        </w:rPr>
      </w:pPr>
      <w:r w:rsidRPr="00D57BB0">
        <w:rPr>
          <w:rFonts w:ascii="Times New Roman" w:hAnsi="Times New Roman"/>
          <w:sz w:val="24"/>
          <w:szCs w:val="24"/>
        </w:rPr>
        <w:t xml:space="preserve">The Board of Management of </w:t>
      </w:r>
      <w:proofErr w:type="spellStart"/>
      <w:r w:rsidRPr="00D57BB0">
        <w:rPr>
          <w:rFonts w:ascii="Times New Roman" w:hAnsi="Times New Roman"/>
          <w:sz w:val="24"/>
          <w:szCs w:val="24"/>
        </w:rPr>
        <w:t>Scoil</w:t>
      </w:r>
      <w:proofErr w:type="spellEnd"/>
      <w:r w:rsidRPr="00D57BB0">
        <w:rPr>
          <w:rFonts w:ascii="Times New Roman" w:hAnsi="Times New Roman"/>
          <w:sz w:val="24"/>
          <w:szCs w:val="24"/>
        </w:rPr>
        <w:t xml:space="preserve"> </w:t>
      </w:r>
      <w:proofErr w:type="spellStart"/>
      <w:r w:rsidRPr="00D57BB0">
        <w:rPr>
          <w:rFonts w:ascii="Times New Roman" w:hAnsi="Times New Roman"/>
          <w:sz w:val="24"/>
          <w:szCs w:val="24"/>
        </w:rPr>
        <w:t>Bhríde</w:t>
      </w:r>
      <w:proofErr w:type="spellEnd"/>
      <w:r w:rsidRPr="00D57BB0">
        <w:rPr>
          <w:rFonts w:ascii="Times New Roman" w:hAnsi="Times New Roman"/>
          <w:sz w:val="24"/>
          <w:szCs w:val="24"/>
        </w:rPr>
        <w:t xml:space="preserve"> wishes to inform you that:</w:t>
      </w:r>
    </w:p>
    <w:p w:rsidR="0089266E" w:rsidRPr="00D57BB0" w:rsidRDefault="0089266E" w:rsidP="0089266E">
      <w:pPr>
        <w:pStyle w:val="ListParagraph"/>
        <w:numPr>
          <w:ilvl w:val="0"/>
          <w:numId w:val="29"/>
        </w:numPr>
        <w:shd w:val="clear" w:color="auto" w:fill="FFFFFF" w:themeFill="background1"/>
        <w:rPr>
          <w:rFonts w:ascii="Times New Roman" w:hAnsi="Times New Roman"/>
          <w:sz w:val="24"/>
          <w:szCs w:val="24"/>
        </w:rPr>
      </w:pPr>
      <w:r w:rsidRPr="00D57BB0">
        <w:rPr>
          <w:rFonts w:ascii="Times New Roman" w:hAnsi="Times New Roman"/>
          <w:sz w:val="24"/>
          <w:szCs w:val="24"/>
        </w:rPr>
        <w:t>The Board of Managements annual review of the schools Anti-Bullying Policy and its implementation was completed at the Board meeting of _____________</w:t>
      </w:r>
    </w:p>
    <w:p w:rsidR="0089266E" w:rsidRDefault="0089266E" w:rsidP="0089266E">
      <w:pPr>
        <w:pStyle w:val="ListParagraph"/>
        <w:numPr>
          <w:ilvl w:val="0"/>
          <w:numId w:val="29"/>
        </w:numPr>
        <w:shd w:val="clear" w:color="auto" w:fill="FFFFFF" w:themeFill="background1"/>
        <w:rPr>
          <w:rFonts w:ascii="Times New Roman" w:hAnsi="Times New Roman"/>
          <w:b/>
          <w:sz w:val="24"/>
          <w:szCs w:val="24"/>
        </w:rPr>
      </w:pPr>
      <w:r w:rsidRPr="00D57BB0">
        <w:rPr>
          <w:rFonts w:ascii="Times New Roman" w:hAnsi="Times New Roman"/>
          <w:sz w:val="24"/>
          <w:szCs w:val="24"/>
        </w:rPr>
        <w:t xml:space="preserve">This review </w:t>
      </w:r>
      <w:r w:rsidR="00D57BB0" w:rsidRPr="00D57BB0">
        <w:rPr>
          <w:rFonts w:ascii="Times New Roman" w:hAnsi="Times New Roman"/>
          <w:sz w:val="24"/>
          <w:szCs w:val="24"/>
        </w:rPr>
        <w:t xml:space="preserve">was conducted in accordance with the checklist set out in </w:t>
      </w:r>
      <w:r w:rsidR="00D57BB0" w:rsidRPr="00D57BB0">
        <w:rPr>
          <w:rFonts w:ascii="Times New Roman" w:hAnsi="Times New Roman"/>
          <w:b/>
          <w:sz w:val="24"/>
          <w:szCs w:val="24"/>
        </w:rPr>
        <w:t>Appendix 4</w:t>
      </w:r>
      <w:r w:rsidR="00D57BB0" w:rsidRPr="00D57BB0">
        <w:rPr>
          <w:rFonts w:ascii="Times New Roman" w:hAnsi="Times New Roman"/>
          <w:sz w:val="24"/>
          <w:szCs w:val="24"/>
        </w:rPr>
        <w:t xml:space="preserve"> of the Departments Anti-Bullying Procedures for Primary and Post Primary Schools</w:t>
      </w:r>
      <w:r w:rsidR="00D57BB0">
        <w:rPr>
          <w:rFonts w:ascii="Times New Roman" w:hAnsi="Times New Roman"/>
          <w:b/>
          <w:sz w:val="24"/>
          <w:szCs w:val="24"/>
        </w:rPr>
        <w:t>.</w:t>
      </w:r>
    </w:p>
    <w:p w:rsidR="00D57BB0" w:rsidRDefault="00D57BB0" w:rsidP="00D57BB0">
      <w:pPr>
        <w:shd w:val="clear" w:color="auto" w:fill="FFFFFF" w:themeFill="background1"/>
        <w:spacing w:after="0" w:line="240" w:lineRule="auto"/>
        <w:rPr>
          <w:rFonts w:ascii="Times New Roman" w:hAnsi="Times New Roman"/>
          <w:b/>
          <w:sz w:val="24"/>
          <w:szCs w:val="24"/>
        </w:rPr>
      </w:pPr>
    </w:p>
    <w:p w:rsidR="00D57BB0" w:rsidRDefault="00D57BB0" w:rsidP="00D57BB0">
      <w:pPr>
        <w:shd w:val="clear" w:color="auto" w:fill="FFFFFF" w:themeFill="background1"/>
        <w:spacing w:after="0" w:line="240" w:lineRule="auto"/>
        <w:rPr>
          <w:rFonts w:ascii="Times New Roman" w:hAnsi="Times New Roman"/>
          <w:b/>
          <w:sz w:val="24"/>
          <w:szCs w:val="24"/>
        </w:rPr>
      </w:pPr>
    </w:p>
    <w:p w:rsidR="00D57BB0" w:rsidRPr="00D57BB0" w:rsidRDefault="00D57BB0" w:rsidP="00D57BB0">
      <w:pPr>
        <w:shd w:val="clear" w:color="auto" w:fill="FFFFFF" w:themeFill="background1"/>
        <w:spacing w:after="0" w:line="240" w:lineRule="auto"/>
        <w:rPr>
          <w:rFonts w:ascii="Times New Roman" w:hAnsi="Times New Roman"/>
          <w:sz w:val="24"/>
          <w:szCs w:val="24"/>
        </w:rPr>
      </w:pPr>
      <w:r w:rsidRPr="00D57BB0">
        <w:rPr>
          <w:rFonts w:ascii="Times New Roman" w:hAnsi="Times New Roman"/>
          <w:sz w:val="24"/>
          <w:szCs w:val="24"/>
        </w:rPr>
        <w:t>Signed:</w:t>
      </w:r>
      <w:r w:rsidRPr="00D57BB0">
        <w:rPr>
          <w:rFonts w:ascii="Times New Roman" w:hAnsi="Times New Roman"/>
          <w:sz w:val="24"/>
          <w:szCs w:val="24"/>
        </w:rPr>
        <w:tab/>
        <w:t>_______________________________</w:t>
      </w:r>
      <w:r w:rsidRPr="00D57BB0">
        <w:rPr>
          <w:rFonts w:ascii="Times New Roman" w:hAnsi="Times New Roman"/>
          <w:sz w:val="24"/>
          <w:szCs w:val="24"/>
        </w:rPr>
        <w:tab/>
      </w:r>
      <w:r w:rsidRPr="00D57BB0">
        <w:rPr>
          <w:rFonts w:ascii="Times New Roman" w:hAnsi="Times New Roman"/>
          <w:sz w:val="24"/>
          <w:szCs w:val="24"/>
        </w:rPr>
        <w:tab/>
        <w:t>Date:</w:t>
      </w:r>
      <w:r w:rsidRPr="00D57BB0">
        <w:rPr>
          <w:rFonts w:ascii="Times New Roman" w:hAnsi="Times New Roman"/>
          <w:sz w:val="24"/>
          <w:szCs w:val="24"/>
        </w:rPr>
        <w:tab/>
        <w:t>_________________</w:t>
      </w:r>
    </w:p>
    <w:p w:rsidR="00D57BB0" w:rsidRPr="00D57BB0" w:rsidRDefault="00D57BB0" w:rsidP="00D57BB0">
      <w:pPr>
        <w:shd w:val="clear" w:color="auto" w:fill="FFFFFF" w:themeFill="background1"/>
        <w:spacing w:after="0" w:line="240" w:lineRule="auto"/>
        <w:rPr>
          <w:rFonts w:ascii="Times New Roman" w:hAnsi="Times New Roman"/>
          <w:b/>
          <w:sz w:val="24"/>
          <w:szCs w:val="24"/>
        </w:rPr>
      </w:pPr>
      <w:r w:rsidRPr="00D57BB0">
        <w:rPr>
          <w:rFonts w:ascii="Times New Roman" w:hAnsi="Times New Roman"/>
          <w:sz w:val="24"/>
          <w:szCs w:val="24"/>
        </w:rPr>
        <w:tab/>
      </w:r>
      <w:r w:rsidRPr="00D57BB0">
        <w:rPr>
          <w:rFonts w:ascii="Times New Roman" w:hAnsi="Times New Roman"/>
          <w:sz w:val="24"/>
          <w:szCs w:val="24"/>
        </w:rPr>
        <w:tab/>
      </w:r>
      <w:r w:rsidRPr="00D57BB0">
        <w:rPr>
          <w:rFonts w:ascii="Times New Roman" w:hAnsi="Times New Roman"/>
          <w:b/>
          <w:sz w:val="24"/>
          <w:szCs w:val="24"/>
        </w:rPr>
        <w:t>Chairperson-Board of Management</w:t>
      </w:r>
    </w:p>
    <w:p w:rsidR="00D57BB0" w:rsidRPr="00D57BB0" w:rsidRDefault="00D57BB0" w:rsidP="00D57BB0">
      <w:pPr>
        <w:shd w:val="clear" w:color="auto" w:fill="FFFFFF" w:themeFill="background1"/>
        <w:spacing w:after="0" w:line="240" w:lineRule="auto"/>
        <w:rPr>
          <w:rFonts w:ascii="Times New Roman" w:hAnsi="Times New Roman"/>
          <w:sz w:val="24"/>
          <w:szCs w:val="24"/>
        </w:rPr>
      </w:pPr>
    </w:p>
    <w:p w:rsidR="00D57BB0" w:rsidRPr="00D57BB0" w:rsidRDefault="00D57BB0" w:rsidP="00D57BB0">
      <w:pPr>
        <w:shd w:val="clear" w:color="auto" w:fill="FFFFFF" w:themeFill="background1"/>
        <w:spacing w:after="0" w:line="240" w:lineRule="auto"/>
        <w:rPr>
          <w:rFonts w:ascii="Times New Roman" w:hAnsi="Times New Roman"/>
          <w:sz w:val="24"/>
          <w:szCs w:val="24"/>
        </w:rPr>
      </w:pPr>
      <w:r w:rsidRPr="00D57BB0">
        <w:rPr>
          <w:rFonts w:ascii="Times New Roman" w:hAnsi="Times New Roman"/>
          <w:sz w:val="24"/>
          <w:szCs w:val="24"/>
        </w:rPr>
        <w:t>Signed:</w:t>
      </w:r>
      <w:r w:rsidRPr="00D57BB0">
        <w:rPr>
          <w:rFonts w:ascii="Times New Roman" w:hAnsi="Times New Roman"/>
          <w:sz w:val="24"/>
          <w:szCs w:val="24"/>
        </w:rPr>
        <w:tab/>
        <w:t>________________________</w:t>
      </w:r>
      <w:r w:rsidRPr="00D57BB0">
        <w:rPr>
          <w:rFonts w:ascii="Times New Roman" w:hAnsi="Times New Roman"/>
          <w:sz w:val="24"/>
          <w:szCs w:val="24"/>
        </w:rPr>
        <w:tab/>
      </w:r>
      <w:r w:rsidRPr="00D57BB0">
        <w:rPr>
          <w:rFonts w:ascii="Times New Roman" w:hAnsi="Times New Roman"/>
          <w:sz w:val="24"/>
          <w:szCs w:val="24"/>
        </w:rPr>
        <w:tab/>
      </w:r>
      <w:r w:rsidRPr="00D57BB0">
        <w:rPr>
          <w:rFonts w:ascii="Times New Roman" w:hAnsi="Times New Roman"/>
          <w:sz w:val="24"/>
          <w:szCs w:val="24"/>
        </w:rPr>
        <w:tab/>
        <w:t>Date:</w:t>
      </w:r>
      <w:r w:rsidRPr="00D57BB0">
        <w:rPr>
          <w:rFonts w:ascii="Times New Roman" w:hAnsi="Times New Roman"/>
          <w:sz w:val="24"/>
          <w:szCs w:val="24"/>
        </w:rPr>
        <w:tab/>
        <w:t>_________________</w:t>
      </w:r>
    </w:p>
    <w:p w:rsidR="00D57BB0" w:rsidRPr="00D57BB0" w:rsidRDefault="00D57BB0" w:rsidP="00D57BB0">
      <w:pPr>
        <w:shd w:val="clear" w:color="auto" w:fill="FFFFFF" w:themeFill="background1"/>
        <w:spacing w:after="0" w:line="240" w:lineRule="auto"/>
        <w:rPr>
          <w:rFonts w:ascii="Times New Roman" w:hAnsi="Times New Roman"/>
          <w:b/>
          <w:sz w:val="24"/>
          <w:szCs w:val="24"/>
        </w:rPr>
      </w:pPr>
      <w:r w:rsidRPr="00D57BB0">
        <w:rPr>
          <w:rFonts w:ascii="Times New Roman" w:hAnsi="Times New Roman"/>
          <w:sz w:val="24"/>
          <w:szCs w:val="24"/>
        </w:rPr>
        <w:tab/>
      </w:r>
      <w:r w:rsidRPr="00D57BB0">
        <w:rPr>
          <w:rFonts w:ascii="Times New Roman" w:hAnsi="Times New Roman"/>
          <w:sz w:val="24"/>
          <w:szCs w:val="24"/>
        </w:rPr>
        <w:tab/>
      </w:r>
      <w:r w:rsidRPr="00D57BB0">
        <w:rPr>
          <w:rFonts w:ascii="Times New Roman" w:hAnsi="Times New Roman"/>
          <w:b/>
          <w:sz w:val="24"/>
          <w:szCs w:val="24"/>
        </w:rPr>
        <w:t>Principal</w:t>
      </w:r>
    </w:p>
    <w:p w:rsidR="00D57BB0" w:rsidRPr="00D57BB0" w:rsidRDefault="00D57BB0" w:rsidP="00D57BB0">
      <w:pPr>
        <w:shd w:val="clear" w:color="auto" w:fill="FFFFFF" w:themeFill="background1"/>
        <w:rPr>
          <w:rFonts w:ascii="Times New Roman" w:hAnsi="Times New Roman"/>
          <w:sz w:val="24"/>
          <w:szCs w:val="24"/>
        </w:rPr>
      </w:pPr>
    </w:p>
    <w:p w:rsidR="00D57BB0" w:rsidRPr="00D57BB0" w:rsidRDefault="00D57BB0" w:rsidP="00D57BB0">
      <w:pPr>
        <w:shd w:val="clear" w:color="auto" w:fill="FFFFFF" w:themeFill="background1"/>
        <w:rPr>
          <w:rFonts w:ascii="Times New Roman" w:hAnsi="Times New Roman"/>
          <w:b/>
          <w:sz w:val="24"/>
          <w:szCs w:val="24"/>
        </w:rPr>
      </w:pPr>
    </w:p>
    <w:sectPr w:rsidR="00D57BB0" w:rsidRPr="00D57BB0" w:rsidSect="008F4FEB">
      <w:headerReference w:type="even" r:id="rId7"/>
      <w:headerReference w:type="default" r:id="rId8"/>
      <w:footerReference w:type="even" r:id="rId9"/>
      <w:footerReference w:type="default" r:id="rId10"/>
      <w:headerReference w:type="first" r:id="rId11"/>
      <w:footerReference w:type="first" r:id="rId12"/>
      <w:pgSz w:w="11906" w:h="16838"/>
      <w:pgMar w:top="284"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0C" w:rsidRDefault="005B1F0C" w:rsidP="0002421E">
      <w:pPr>
        <w:spacing w:after="0" w:line="240" w:lineRule="auto"/>
      </w:pPr>
      <w:r>
        <w:separator/>
      </w:r>
    </w:p>
  </w:endnote>
  <w:endnote w:type="continuationSeparator" w:id="0">
    <w:p w:rsidR="005B1F0C" w:rsidRDefault="005B1F0C" w:rsidP="0002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1E" w:rsidRDefault="000242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1E" w:rsidRDefault="000242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1E" w:rsidRDefault="000242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0C" w:rsidRDefault="005B1F0C" w:rsidP="0002421E">
      <w:pPr>
        <w:spacing w:after="0" w:line="240" w:lineRule="auto"/>
      </w:pPr>
      <w:r>
        <w:separator/>
      </w:r>
    </w:p>
  </w:footnote>
  <w:footnote w:type="continuationSeparator" w:id="0">
    <w:p w:rsidR="005B1F0C" w:rsidRDefault="005B1F0C" w:rsidP="0002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1E" w:rsidRDefault="000242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1E" w:rsidRDefault="000242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1E" w:rsidRDefault="000242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CD21B1"/>
    <w:multiLevelType w:val="hybridMultilevel"/>
    <w:tmpl w:val="D20C9A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E0107B"/>
    <w:multiLevelType w:val="hybridMultilevel"/>
    <w:tmpl w:val="F732BB42"/>
    <w:lvl w:ilvl="0" w:tplc="9CFE5734">
      <w:start w:val="12"/>
      <w:numFmt w:val="decimal"/>
      <w:lvlText w:val="%1"/>
      <w:lvlJc w:val="left"/>
      <w:pPr>
        <w:ind w:left="20880" w:hanging="360"/>
      </w:pPr>
      <w:rPr>
        <w:rFonts w:hint="default"/>
      </w:rPr>
    </w:lvl>
    <w:lvl w:ilvl="1" w:tplc="18090019" w:tentative="1">
      <w:start w:val="1"/>
      <w:numFmt w:val="lowerLetter"/>
      <w:lvlText w:val="%2."/>
      <w:lvlJc w:val="left"/>
      <w:pPr>
        <w:ind w:left="21600" w:hanging="360"/>
      </w:pPr>
    </w:lvl>
    <w:lvl w:ilvl="2" w:tplc="1809001B" w:tentative="1">
      <w:start w:val="1"/>
      <w:numFmt w:val="lowerRoman"/>
      <w:lvlText w:val="%3."/>
      <w:lvlJc w:val="right"/>
      <w:pPr>
        <w:ind w:left="22320" w:hanging="180"/>
      </w:pPr>
    </w:lvl>
    <w:lvl w:ilvl="3" w:tplc="1809000F" w:tentative="1">
      <w:start w:val="1"/>
      <w:numFmt w:val="decimal"/>
      <w:lvlText w:val="%4."/>
      <w:lvlJc w:val="left"/>
      <w:pPr>
        <w:ind w:left="23040" w:hanging="360"/>
      </w:pPr>
    </w:lvl>
    <w:lvl w:ilvl="4" w:tplc="18090019" w:tentative="1">
      <w:start w:val="1"/>
      <w:numFmt w:val="lowerLetter"/>
      <w:lvlText w:val="%5."/>
      <w:lvlJc w:val="left"/>
      <w:pPr>
        <w:ind w:left="23760" w:hanging="360"/>
      </w:pPr>
    </w:lvl>
    <w:lvl w:ilvl="5" w:tplc="1809001B" w:tentative="1">
      <w:start w:val="1"/>
      <w:numFmt w:val="lowerRoman"/>
      <w:lvlText w:val="%6."/>
      <w:lvlJc w:val="right"/>
      <w:pPr>
        <w:ind w:left="24480" w:hanging="180"/>
      </w:pPr>
    </w:lvl>
    <w:lvl w:ilvl="6" w:tplc="1809000F" w:tentative="1">
      <w:start w:val="1"/>
      <w:numFmt w:val="decimal"/>
      <w:lvlText w:val="%7."/>
      <w:lvlJc w:val="left"/>
      <w:pPr>
        <w:ind w:left="25200" w:hanging="360"/>
      </w:pPr>
    </w:lvl>
    <w:lvl w:ilvl="7" w:tplc="18090019" w:tentative="1">
      <w:start w:val="1"/>
      <w:numFmt w:val="lowerLetter"/>
      <w:lvlText w:val="%8."/>
      <w:lvlJc w:val="left"/>
      <w:pPr>
        <w:ind w:left="25920" w:hanging="360"/>
      </w:pPr>
    </w:lvl>
    <w:lvl w:ilvl="8" w:tplc="1809001B" w:tentative="1">
      <w:start w:val="1"/>
      <w:numFmt w:val="lowerRoman"/>
      <w:lvlText w:val="%9."/>
      <w:lvlJc w:val="right"/>
      <w:pPr>
        <w:ind w:left="26640" w:hanging="180"/>
      </w:pPr>
    </w:lvl>
  </w:abstractNum>
  <w:abstractNum w:abstractNumId="4" w15:restartNumberingAfterBreak="0">
    <w:nsid w:val="11440EAB"/>
    <w:multiLevelType w:val="hybridMultilevel"/>
    <w:tmpl w:val="C016BBF2"/>
    <w:lvl w:ilvl="0" w:tplc="1809000F">
      <w:start w:val="10"/>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910CCD"/>
    <w:multiLevelType w:val="hybridMultilevel"/>
    <w:tmpl w:val="79261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3A633C"/>
    <w:multiLevelType w:val="hybridMultilevel"/>
    <w:tmpl w:val="A57E6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F41806"/>
    <w:multiLevelType w:val="hybridMultilevel"/>
    <w:tmpl w:val="A1B42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84A37E4"/>
    <w:multiLevelType w:val="hybridMultilevel"/>
    <w:tmpl w:val="B36CDD00"/>
    <w:lvl w:ilvl="0" w:tplc="DE5AC512">
      <w:start w:val="8"/>
      <w:numFmt w:val="decimal"/>
      <w:lvlText w:val="%1."/>
      <w:lvlJc w:val="left"/>
      <w:pPr>
        <w:ind w:left="720" w:hanging="360"/>
      </w:pPr>
      <w:rPr>
        <w:rFonts w:ascii="Arial Narrow" w:hAnsi="Arial Narrow"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4" w15:restartNumberingAfterBreak="0">
    <w:nsid w:val="3E893E3A"/>
    <w:multiLevelType w:val="hybridMultilevel"/>
    <w:tmpl w:val="0EB803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CC5E0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8" w15:restartNumberingAfterBreak="0">
    <w:nsid w:val="4BC468C5"/>
    <w:multiLevelType w:val="hybridMultilevel"/>
    <w:tmpl w:val="2DA8FC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1C6707D"/>
    <w:multiLevelType w:val="hybridMultilevel"/>
    <w:tmpl w:val="A89C1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593DEF"/>
    <w:multiLevelType w:val="multilevel"/>
    <w:tmpl w:val="B67ADE2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7A32383"/>
    <w:multiLevelType w:val="hybridMultilevel"/>
    <w:tmpl w:val="5178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89B5A10"/>
    <w:multiLevelType w:val="hybridMultilevel"/>
    <w:tmpl w:val="B036A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5D5939"/>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214781"/>
    <w:multiLevelType w:val="hybridMultilevel"/>
    <w:tmpl w:val="78F4B71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0"/>
  </w:num>
  <w:num w:numId="3">
    <w:abstractNumId w:val="9"/>
  </w:num>
  <w:num w:numId="4">
    <w:abstractNumId w:val="22"/>
  </w:num>
  <w:num w:numId="5">
    <w:abstractNumId w:val="5"/>
  </w:num>
  <w:num w:numId="6">
    <w:abstractNumId w:val="16"/>
  </w:num>
  <w:num w:numId="7">
    <w:abstractNumId w:val="28"/>
  </w:num>
  <w:num w:numId="8">
    <w:abstractNumId w:val="1"/>
  </w:num>
  <w:num w:numId="9">
    <w:abstractNumId w:val="0"/>
  </w:num>
  <w:num w:numId="10">
    <w:abstractNumId w:val="10"/>
  </w:num>
  <w:num w:numId="11">
    <w:abstractNumId w:val="14"/>
  </w:num>
  <w:num w:numId="12">
    <w:abstractNumId w:val="7"/>
  </w:num>
  <w:num w:numId="13">
    <w:abstractNumId w:val="6"/>
  </w:num>
  <w:num w:numId="14">
    <w:abstractNumId w:val="19"/>
  </w:num>
  <w:num w:numId="15">
    <w:abstractNumId w:val="21"/>
  </w:num>
  <w:num w:numId="16">
    <w:abstractNumId w:val="8"/>
  </w:num>
  <w:num w:numId="17">
    <w:abstractNumId w:val="29"/>
  </w:num>
  <w:num w:numId="18">
    <w:abstractNumId w:val="15"/>
  </w:num>
  <w:num w:numId="19">
    <w:abstractNumId w:val="12"/>
  </w:num>
  <w:num w:numId="20">
    <w:abstractNumId w:val="17"/>
  </w:num>
  <w:num w:numId="21">
    <w:abstractNumId w:val="26"/>
  </w:num>
  <w:num w:numId="22">
    <w:abstractNumId w:val="18"/>
  </w:num>
  <w:num w:numId="23">
    <w:abstractNumId w:val="20"/>
  </w:num>
  <w:num w:numId="24">
    <w:abstractNumId w:val="24"/>
  </w:num>
  <w:num w:numId="25">
    <w:abstractNumId w:val="4"/>
  </w:num>
  <w:num w:numId="26">
    <w:abstractNumId w:val="11"/>
  </w:num>
  <w:num w:numId="27">
    <w:abstractNumId w:val="3"/>
  </w:num>
  <w:num w:numId="28">
    <w:abstractNumId w:val="25"/>
  </w:num>
  <w:num w:numId="29">
    <w:abstractNumId w:val="23"/>
  </w:num>
  <w:num w:numId="30">
    <w:abstractNumId w:val="13"/>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0Y1sITKzxgrHlgTIvKJ2Em78cxneqOd+9444zpI6dn3WoBLpuwMedJxRPLty2+LzapJvjqrISyYSrywZ2Kglg==" w:salt="WvyclD3dOEU8/i5OUu/Q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7D"/>
    <w:rsid w:val="0002421E"/>
    <w:rsid w:val="0003630E"/>
    <w:rsid w:val="000C657B"/>
    <w:rsid w:val="000E7416"/>
    <w:rsid w:val="000F2743"/>
    <w:rsid w:val="001176BC"/>
    <w:rsid w:val="00264ED6"/>
    <w:rsid w:val="00295853"/>
    <w:rsid w:val="002A79EC"/>
    <w:rsid w:val="002D59C6"/>
    <w:rsid w:val="00380863"/>
    <w:rsid w:val="00386C50"/>
    <w:rsid w:val="00415074"/>
    <w:rsid w:val="004169E4"/>
    <w:rsid w:val="00494C66"/>
    <w:rsid w:val="004A64FC"/>
    <w:rsid w:val="004B57BC"/>
    <w:rsid w:val="005B1F0C"/>
    <w:rsid w:val="005C1E7D"/>
    <w:rsid w:val="005C497E"/>
    <w:rsid w:val="0061353C"/>
    <w:rsid w:val="0068610B"/>
    <w:rsid w:val="007B2DD8"/>
    <w:rsid w:val="007F2579"/>
    <w:rsid w:val="00871AA5"/>
    <w:rsid w:val="0089266E"/>
    <w:rsid w:val="008C5993"/>
    <w:rsid w:val="008F4FEB"/>
    <w:rsid w:val="00942E5F"/>
    <w:rsid w:val="0095192F"/>
    <w:rsid w:val="00A66D94"/>
    <w:rsid w:val="00B3769A"/>
    <w:rsid w:val="00BC327E"/>
    <w:rsid w:val="00C47CE3"/>
    <w:rsid w:val="00C50556"/>
    <w:rsid w:val="00D57BB0"/>
    <w:rsid w:val="00D621DB"/>
    <w:rsid w:val="00D775C8"/>
    <w:rsid w:val="00DE0517"/>
    <w:rsid w:val="00E45E73"/>
    <w:rsid w:val="00F3724F"/>
    <w:rsid w:val="00F41E13"/>
    <w:rsid w:val="00F676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728E4-5361-49FB-B2E6-3D2D15E5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1E7D"/>
    <w:pPr>
      <w:suppressAutoHyphens/>
      <w:autoSpaceDN w:val="0"/>
      <w:textAlignment w:val="baseline"/>
    </w:pPr>
    <w:rPr>
      <w:rFonts w:ascii="Calibri" w:eastAsia="Calibri" w:hAnsi="Calibri" w:cs="Times New Roman"/>
      <w:lang w:val="en-GB"/>
    </w:rPr>
  </w:style>
  <w:style w:type="paragraph" w:styleId="Heading1">
    <w:name w:val="heading 1"/>
    <w:basedOn w:val="Normal"/>
    <w:next w:val="Normal"/>
    <w:link w:val="Heading1Char"/>
    <w:uiPriority w:val="99"/>
    <w:qFormat/>
    <w:rsid w:val="008F4FEB"/>
    <w:pPr>
      <w:keepNext/>
      <w:keepLines/>
      <w:numPr>
        <w:numId w:val="30"/>
      </w:numPr>
      <w:suppressAutoHyphens w:val="0"/>
      <w:autoSpaceDN/>
      <w:spacing w:after="256" w:line="233" w:lineRule="auto"/>
      <w:ind w:left="595" w:hanging="610"/>
      <w:textAlignment w:val="auto"/>
      <w:outlineLvl w:val="0"/>
    </w:pPr>
    <w:rPr>
      <w:rFonts w:ascii="Arial" w:eastAsia="Times New Roman" w:hAnsi="Arial"/>
      <w:b/>
      <w:color w:val="99CC00"/>
      <w:lang w:val="en-IE" w:eastAsia="en-IE"/>
    </w:rPr>
  </w:style>
  <w:style w:type="paragraph" w:styleId="Heading2">
    <w:name w:val="heading 2"/>
    <w:basedOn w:val="Normal"/>
    <w:next w:val="Normal"/>
    <w:link w:val="Heading2Char"/>
    <w:uiPriority w:val="99"/>
    <w:qFormat/>
    <w:rsid w:val="008F4FEB"/>
    <w:pPr>
      <w:keepNext/>
      <w:keepLines/>
      <w:numPr>
        <w:ilvl w:val="1"/>
        <w:numId w:val="30"/>
      </w:numPr>
      <w:suppressAutoHyphens w:val="0"/>
      <w:autoSpaceDN/>
      <w:spacing w:after="256" w:line="233" w:lineRule="auto"/>
      <w:ind w:left="595" w:hanging="610"/>
      <w:textAlignment w:val="auto"/>
      <w:outlineLvl w:val="1"/>
    </w:pPr>
    <w:rPr>
      <w:rFonts w:ascii="Arial" w:eastAsia="Times New Roman" w:hAnsi="Arial"/>
      <w:b/>
      <w:color w:val="99CC0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7D"/>
    <w:pPr>
      <w:ind w:left="720"/>
      <w:contextualSpacing/>
    </w:pPr>
  </w:style>
  <w:style w:type="paragraph" w:styleId="NormalWeb">
    <w:name w:val="Normal (Web)"/>
    <w:basedOn w:val="Normal"/>
    <w:link w:val="NormalWebChar"/>
    <w:uiPriority w:val="99"/>
    <w:rsid w:val="005C1E7D"/>
    <w:pPr>
      <w:suppressAutoHyphens w:val="0"/>
      <w:autoSpaceDN/>
      <w:spacing w:before="100" w:beforeAutospacing="1" w:after="100" w:afterAutospacing="1" w:line="240" w:lineRule="auto"/>
      <w:textAlignment w:val="auto"/>
    </w:pPr>
    <w:rPr>
      <w:rFonts w:ascii="Times New Roman" w:eastAsia="Times New Roman" w:hAnsi="Times New Roman"/>
      <w:sz w:val="24"/>
      <w:szCs w:val="20"/>
    </w:rPr>
  </w:style>
  <w:style w:type="character" w:customStyle="1" w:styleId="NormalWebChar">
    <w:name w:val="Normal (Web) Char"/>
    <w:link w:val="NormalWeb"/>
    <w:uiPriority w:val="99"/>
    <w:locked/>
    <w:rsid w:val="005C1E7D"/>
    <w:rPr>
      <w:rFonts w:ascii="Times New Roman" w:eastAsia="Times New Roman" w:hAnsi="Times New Roman" w:cs="Times New Roman"/>
      <w:sz w:val="24"/>
      <w:szCs w:val="20"/>
    </w:rPr>
  </w:style>
  <w:style w:type="table" w:styleId="TableGrid">
    <w:name w:val="Table Grid"/>
    <w:basedOn w:val="TableNormal"/>
    <w:uiPriority w:val="59"/>
    <w:rsid w:val="005C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D59C6"/>
    <w:pPr>
      <w:autoSpaceDE w:val="0"/>
      <w:autoSpaceDN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242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421E"/>
    <w:rPr>
      <w:rFonts w:ascii="Calibri" w:eastAsia="Calibri" w:hAnsi="Calibri" w:cs="Times New Roman"/>
      <w:lang w:val="en-GB"/>
    </w:rPr>
  </w:style>
  <w:style w:type="paragraph" w:styleId="Footer">
    <w:name w:val="footer"/>
    <w:basedOn w:val="Normal"/>
    <w:link w:val="FooterChar"/>
    <w:uiPriority w:val="99"/>
    <w:semiHidden/>
    <w:unhideWhenUsed/>
    <w:rsid w:val="000242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421E"/>
    <w:rPr>
      <w:rFonts w:ascii="Calibri" w:eastAsia="Calibri" w:hAnsi="Calibri" w:cs="Times New Roman"/>
      <w:lang w:val="en-GB"/>
    </w:rPr>
  </w:style>
  <w:style w:type="character" w:customStyle="1" w:styleId="Heading1Char">
    <w:name w:val="Heading 1 Char"/>
    <w:basedOn w:val="DefaultParagraphFont"/>
    <w:link w:val="Heading1"/>
    <w:uiPriority w:val="99"/>
    <w:rsid w:val="008F4FEB"/>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rsid w:val="008F4FEB"/>
    <w:rPr>
      <w:rFonts w:ascii="Arial" w:eastAsia="Times New Roman" w:hAnsi="Arial" w:cs="Times New Roman"/>
      <w:b/>
      <w:color w:val="99CC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5460</Words>
  <Characters>31123</Characters>
  <Application>Microsoft Office Word</Application>
  <DocSecurity>8</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dc:creator>
  <cp:lastModifiedBy>Olive Brennan</cp:lastModifiedBy>
  <cp:revision>2</cp:revision>
  <cp:lastPrinted>2018-06-08T13:45:00Z</cp:lastPrinted>
  <dcterms:created xsi:type="dcterms:W3CDTF">2018-12-04T11:15:00Z</dcterms:created>
  <dcterms:modified xsi:type="dcterms:W3CDTF">2018-12-04T11:15:00Z</dcterms:modified>
</cp:coreProperties>
</file>